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99F0" w14:textId="10EF9D06" w:rsidR="00592969" w:rsidRPr="00A21F7E" w:rsidRDefault="00592969" w:rsidP="00A21F7E">
      <w:pPr>
        <w:jc w:val="center"/>
        <w:rPr>
          <w:rFonts w:ascii="Arial" w:hAnsi="Arial" w:cs="Arial"/>
          <w:b/>
          <w:bCs/>
          <w:sz w:val="28"/>
          <w:szCs w:val="28"/>
        </w:rPr>
      </w:pPr>
      <w:r w:rsidRPr="00A0516D">
        <w:rPr>
          <w:rFonts w:ascii="Arial" w:hAnsi="Arial" w:cs="Arial"/>
          <w:b/>
          <w:bCs/>
          <w:sz w:val="28"/>
          <w:szCs w:val="28"/>
        </w:rPr>
        <w:t>Trainer-Arbeitsvertrag</w:t>
      </w:r>
    </w:p>
    <w:p w14:paraId="381070EE" w14:textId="6918A250" w:rsidR="00592969" w:rsidRPr="00A0516D" w:rsidRDefault="00592969" w:rsidP="00592969">
      <w:pPr>
        <w:jc w:val="center"/>
        <w:rPr>
          <w:rFonts w:ascii="Arial" w:hAnsi="Arial" w:cs="Arial"/>
          <w:b/>
          <w:bCs/>
          <w:sz w:val="24"/>
          <w:szCs w:val="24"/>
        </w:rPr>
      </w:pPr>
      <w:r w:rsidRPr="00A0516D">
        <w:rPr>
          <w:rFonts w:ascii="Arial" w:hAnsi="Arial" w:cs="Arial"/>
          <w:b/>
          <w:bCs/>
          <w:sz w:val="24"/>
          <w:szCs w:val="24"/>
        </w:rPr>
        <w:t xml:space="preserve">- Festanstellung </w:t>
      </w:r>
      <w:r w:rsidR="00707B7A">
        <w:rPr>
          <w:rFonts w:ascii="Arial" w:hAnsi="Arial" w:cs="Arial"/>
          <w:b/>
          <w:bCs/>
          <w:sz w:val="24"/>
          <w:szCs w:val="24"/>
        </w:rPr>
        <w:t>-</w:t>
      </w:r>
    </w:p>
    <w:p w14:paraId="65384C22" w14:textId="77777777" w:rsidR="00592969" w:rsidRDefault="00592969" w:rsidP="00C41405">
      <w:pPr>
        <w:jc w:val="both"/>
        <w:rPr>
          <w:rFonts w:ascii="Arial" w:hAnsi="Arial" w:cs="Arial"/>
        </w:rPr>
      </w:pPr>
    </w:p>
    <w:p w14:paraId="3040E78F" w14:textId="77777777" w:rsidR="00C41405" w:rsidRPr="00A0516D" w:rsidRDefault="00C41405" w:rsidP="00C41405">
      <w:pPr>
        <w:jc w:val="both"/>
        <w:rPr>
          <w:rFonts w:ascii="Arial" w:hAnsi="Arial" w:cs="Arial"/>
          <w:u w:val="single"/>
        </w:rPr>
      </w:pPr>
    </w:p>
    <w:p w14:paraId="32C34B67" w14:textId="42B06D39" w:rsidR="00C41405" w:rsidRPr="00A0516D" w:rsidRDefault="00C41405" w:rsidP="00C41405">
      <w:pPr>
        <w:jc w:val="both"/>
        <w:rPr>
          <w:rFonts w:ascii="Arial" w:hAnsi="Arial" w:cs="Arial"/>
          <w:u w:val="single"/>
        </w:rPr>
      </w:pPr>
      <w:r w:rsidRPr="00A0516D">
        <w:rPr>
          <w:rFonts w:ascii="Arial" w:hAnsi="Arial" w:cs="Arial"/>
          <w:u w:val="single"/>
        </w:rPr>
        <w:t xml:space="preserve">Zu diesem Muster: </w:t>
      </w:r>
    </w:p>
    <w:p w14:paraId="4F4793C8" w14:textId="1970D43C" w:rsidR="00592969" w:rsidRDefault="00592969" w:rsidP="00C41405">
      <w:pPr>
        <w:rPr>
          <w:rFonts w:ascii="Arial" w:hAnsi="Arial" w:cs="Arial"/>
        </w:rPr>
      </w:pPr>
    </w:p>
    <w:p w14:paraId="1591AED0" w14:textId="7DC4F3E6" w:rsidR="00C41405" w:rsidRDefault="002808EA" w:rsidP="00C41405">
      <w:pPr>
        <w:rPr>
          <w:rFonts w:ascii="Arial" w:hAnsi="Arial" w:cs="Arial"/>
        </w:rPr>
      </w:pPr>
      <w:r>
        <w:rPr>
          <w:rFonts w:ascii="Arial" w:hAnsi="Arial" w:cs="Arial"/>
        </w:rPr>
        <w:t xml:space="preserve">Das nachstehende Muster </w:t>
      </w:r>
      <w:r w:rsidR="00360911">
        <w:rPr>
          <w:rFonts w:ascii="Arial" w:hAnsi="Arial" w:cs="Arial"/>
        </w:rPr>
        <w:t xml:space="preserve">ist ein unverbindlicher Vorschlag des Deutschen Tennis Bund e.V. </w:t>
      </w:r>
    </w:p>
    <w:p w14:paraId="2423C079" w14:textId="77777777" w:rsidR="00A73AA7" w:rsidRPr="00A73AA7" w:rsidRDefault="00A73AA7" w:rsidP="00A73AA7">
      <w:pPr>
        <w:widowControl w:val="0"/>
        <w:numPr>
          <w:ilvl w:val="0"/>
          <w:numId w:val="33"/>
        </w:numPr>
        <w:tabs>
          <w:tab w:val="left" w:pos="426"/>
        </w:tabs>
        <w:autoSpaceDE w:val="0"/>
        <w:autoSpaceDN w:val="0"/>
        <w:spacing w:after="0" w:line="240" w:lineRule="auto"/>
        <w:ind w:left="426" w:hanging="426"/>
        <w:jc w:val="both"/>
        <w:rPr>
          <w:rFonts w:ascii="Arial" w:eastAsia="Verdana" w:hAnsi="Arial" w:cs="Arial"/>
          <w:kern w:val="0"/>
          <w:lang w:eastAsia="ar-SA"/>
          <w14:ligatures w14:val="none"/>
        </w:rPr>
      </w:pPr>
      <w:r w:rsidRPr="00A73AA7">
        <w:rPr>
          <w:rFonts w:ascii="Arial" w:eastAsia="Verdana" w:hAnsi="Arial" w:cs="Arial"/>
          <w:kern w:val="0"/>
          <w:lang w:eastAsia="ar-SA"/>
          <w14:ligatures w14:val="none"/>
        </w:rPr>
        <w:t>Nachstehendes Muster bedarf der Anpassung an den Einzelfall. Es wird keinerlei Haftung für eigenmächtige Anpassungen des Musters und ihre rechtlichen Folgen übernommen. Die Verwendung des Musters ersetzt nicht die regelmäßig erforderliche an</w:t>
      </w:r>
      <w:r w:rsidRPr="00A73AA7">
        <w:rPr>
          <w:rFonts w:ascii="Arial" w:eastAsia="Verdana" w:hAnsi="Arial" w:cs="Arial"/>
          <w:kern w:val="0"/>
          <w:lang w:eastAsia="ar-SA"/>
          <w14:ligatures w14:val="none"/>
        </w:rPr>
        <w:softHyphen/>
        <w:t>waltliche Beratung sowie ggf. eine solche durch einen Steuerberater.</w:t>
      </w:r>
    </w:p>
    <w:p w14:paraId="0A9B9523" w14:textId="77777777" w:rsidR="00A73AA7" w:rsidRPr="00A73AA7" w:rsidRDefault="00A73AA7" w:rsidP="00A73AA7">
      <w:pPr>
        <w:widowControl w:val="0"/>
        <w:numPr>
          <w:ilvl w:val="0"/>
          <w:numId w:val="33"/>
        </w:numPr>
        <w:tabs>
          <w:tab w:val="left" w:pos="426"/>
        </w:tabs>
        <w:autoSpaceDE w:val="0"/>
        <w:autoSpaceDN w:val="0"/>
        <w:spacing w:before="120" w:after="0" w:line="240" w:lineRule="auto"/>
        <w:ind w:left="425" w:hanging="425"/>
        <w:jc w:val="both"/>
        <w:rPr>
          <w:rFonts w:ascii="Arial" w:eastAsia="Verdana" w:hAnsi="Arial" w:cs="Arial"/>
          <w:kern w:val="0"/>
          <w:lang w:eastAsia="ar-SA"/>
          <w14:ligatures w14:val="none"/>
        </w:rPr>
      </w:pPr>
      <w:r w:rsidRPr="00A73AA7">
        <w:rPr>
          <w:rFonts w:ascii="Arial" w:eastAsia="Verdana" w:hAnsi="Arial" w:cs="Arial"/>
          <w:kern w:val="0"/>
          <w:lang w:eastAsia="ar-SA"/>
          <w14:ligatures w14:val="none"/>
        </w:rPr>
        <w:t>Es wird um Beachtung der Freistellen gebeten, die der Ausfüllung bedürfen.</w:t>
      </w:r>
    </w:p>
    <w:p w14:paraId="0DB51584" w14:textId="77777777" w:rsidR="00A73AA7" w:rsidRPr="00A73AA7" w:rsidRDefault="00A73AA7" w:rsidP="00A73AA7">
      <w:pPr>
        <w:widowControl w:val="0"/>
        <w:numPr>
          <w:ilvl w:val="0"/>
          <w:numId w:val="33"/>
        </w:numPr>
        <w:tabs>
          <w:tab w:val="left" w:pos="426"/>
        </w:tabs>
        <w:autoSpaceDE w:val="0"/>
        <w:autoSpaceDN w:val="0"/>
        <w:spacing w:before="120" w:after="0" w:line="240" w:lineRule="auto"/>
        <w:ind w:left="425" w:hanging="425"/>
        <w:jc w:val="both"/>
        <w:rPr>
          <w:rFonts w:ascii="Arial" w:eastAsia="Verdana" w:hAnsi="Arial" w:cs="Arial"/>
          <w:kern w:val="0"/>
          <w:lang w:eastAsia="ar-SA"/>
          <w14:ligatures w14:val="none"/>
        </w:rPr>
      </w:pPr>
      <w:r w:rsidRPr="00A73AA7">
        <w:rPr>
          <w:rFonts w:ascii="Arial" w:eastAsia="Verdana" w:hAnsi="Arial" w:cs="Arial"/>
          <w:kern w:val="0"/>
          <w:lang w:eastAsia="ar-SA"/>
          <w14:ligatures w14:val="none"/>
        </w:rPr>
        <w:t>Das Muster ist unter Umständen u. a. wegen inzwischen veröffentlichter Rechtsprechung zu aktualisieren.</w:t>
      </w:r>
    </w:p>
    <w:p w14:paraId="77072C76" w14:textId="77777777" w:rsidR="00A73AA7" w:rsidRPr="00A73AA7" w:rsidRDefault="00A73AA7" w:rsidP="00A73AA7">
      <w:pPr>
        <w:widowControl w:val="0"/>
        <w:numPr>
          <w:ilvl w:val="0"/>
          <w:numId w:val="33"/>
        </w:numPr>
        <w:tabs>
          <w:tab w:val="left" w:pos="426"/>
        </w:tabs>
        <w:autoSpaceDE w:val="0"/>
        <w:autoSpaceDN w:val="0"/>
        <w:spacing w:before="120" w:after="0" w:line="240" w:lineRule="auto"/>
        <w:ind w:left="425" w:hanging="425"/>
        <w:jc w:val="both"/>
        <w:rPr>
          <w:rFonts w:ascii="Arial" w:eastAsia="Verdana" w:hAnsi="Arial" w:cs="Arial"/>
          <w:kern w:val="0"/>
          <w:lang w:eastAsia="ar-SA"/>
          <w14:ligatures w14:val="none"/>
        </w:rPr>
      </w:pPr>
      <w:r w:rsidRPr="00A73AA7">
        <w:rPr>
          <w:rFonts w:ascii="Arial" w:eastAsia="Verdana" w:hAnsi="Arial" w:cs="Arial"/>
          <w:kern w:val="0"/>
          <w:lang w:eastAsia="ar-SA"/>
          <w14:ligatures w14:val="none"/>
        </w:rPr>
        <w:t>Kritik und Anregungen nehmen wir gerne entgegen!</w:t>
      </w:r>
    </w:p>
    <w:p w14:paraId="19FB1ADA" w14:textId="77777777" w:rsidR="00A73AA7" w:rsidRDefault="00A73AA7" w:rsidP="00C41405">
      <w:pPr>
        <w:rPr>
          <w:rFonts w:ascii="Arial" w:hAnsi="Arial" w:cs="Arial"/>
        </w:rPr>
      </w:pPr>
    </w:p>
    <w:p w14:paraId="4AAE00CA" w14:textId="77777777" w:rsidR="00C41405" w:rsidRDefault="00C41405" w:rsidP="00C41405">
      <w:pPr>
        <w:rPr>
          <w:rFonts w:ascii="Arial" w:hAnsi="Arial" w:cs="Arial"/>
        </w:rPr>
      </w:pPr>
    </w:p>
    <w:p w14:paraId="79145E15" w14:textId="77777777" w:rsidR="00C41405" w:rsidRDefault="00C41405" w:rsidP="00C41405">
      <w:pPr>
        <w:rPr>
          <w:rFonts w:ascii="Arial" w:hAnsi="Arial" w:cs="Arial"/>
        </w:rPr>
      </w:pPr>
    </w:p>
    <w:p w14:paraId="116D81D2" w14:textId="77777777" w:rsidR="00C41405" w:rsidRDefault="00C41405" w:rsidP="00C41405">
      <w:pPr>
        <w:rPr>
          <w:rFonts w:ascii="Arial" w:hAnsi="Arial" w:cs="Arial"/>
        </w:rPr>
      </w:pPr>
    </w:p>
    <w:p w14:paraId="4E36BFBB" w14:textId="77777777" w:rsidR="00C41405" w:rsidRDefault="00C41405" w:rsidP="00C41405">
      <w:pPr>
        <w:rPr>
          <w:rFonts w:ascii="Arial" w:hAnsi="Arial" w:cs="Arial"/>
        </w:rPr>
      </w:pPr>
    </w:p>
    <w:p w14:paraId="5D47ECAE" w14:textId="77777777" w:rsidR="00C41405" w:rsidRDefault="00C41405" w:rsidP="00C41405">
      <w:pPr>
        <w:rPr>
          <w:rFonts w:ascii="Arial" w:hAnsi="Arial" w:cs="Arial"/>
        </w:rPr>
      </w:pPr>
    </w:p>
    <w:p w14:paraId="2CF2286B" w14:textId="77777777" w:rsidR="00C41405" w:rsidRDefault="00C41405" w:rsidP="00C41405">
      <w:pPr>
        <w:rPr>
          <w:rFonts w:ascii="Arial" w:hAnsi="Arial" w:cs="Arial"/>
        </w:rPr>
      </w:pPr>
    </w:p>
    <w:p w14:paraId="25889490" w14:textId="77777777" w:rsidR="00C41405" w:rsidRDefault="00C41405" w:rsidP="00C41405">
      <w:pPr>
        <w:rPr>
          <w:rFonts w:ascii="Arial" w:hAnsi="Arial" w:cs="Arial"/>
        </w:rPr>
      </w:pPr>
    </w:p>
    <w:p w14:paraId="47F3A72F" w14:textId="77777777" w:rsidR="00C41405" w:rsidRDefault="00C41405" w:rsidP="00C41405">
      <w:pPr>
        <w:rPr>
          <w:rFonts w:ascii="Arial" w:hAnsi="Arial" w:cs="Arial"/>
        </w:rPr>
      </w:pPr>
    </w:p>
    <w:p w14:paraId="5CC14DDD" w14:textId="77777777" w:rsidR="00C41405" w:rsidRDefault="00C41405" w:rsidP="00C41405">
      <w:pPr>
        <w:rPr>
          <w:rFonts w:ascii="Arial" w:hAnsi="Arial" w:cs="Arial"/>
        </w:rPr>
      </w:pPr>
    </w:p>
    <w:p w14:paraId="4AA34541" w14:textId="77777777" w:rsidR="00C41405" w:rsidRDefault="00C41405" w:rsidP="00C41405">
      <w:pPr>
        <w:rPr>
          <w:rFonts w:ascii="Arial" w:hAnsi="Arial" w:cs="Arial"/>
        </w:rPr>
      </w:pPr>
    </w:p>
    <w:p w14:paraId="1AE0D44D" w14:textId="77777777" w:rsidR="00592969" w:rsidRDefault="00592969" w:rsidP="00A73AA7">
      <w:pPr>
        <w:rPr>
          <w:rFonts w:ascii="Arial" w:hAnsi="Arial" w:cs="Arial"/>
        </w:rPr>
      </w:pPr>
    </w:p>
    <w:p w14:paraId="74B06650" w14:textId="77777777" w:rsidR="00A73AA7" w:rsidRDefault="00A73AA7" w:rsidP="00A73AA7">
      <w:pPr>
        <w:rPr>
          <w:rFonts w:ascii="Arial" w:hAnsi="Arial" w:cs="Arial"/>
        </w:rPr>
      </w:pPr>
    </w:p>
    <w:p w14:paraId="265C6B00" w14:textId="298FC0B4" w:rsidR="00592969" w:rsidRPr="00C41405" w:rsidRDefault="00592969" w:rsidP="00C41405">
      <w:pPr>
        <w:pBdr>
          <w:top w:val="single" w:sz="4" w:space="1" w:color="auto"/>
          <w:left w:val="single" w:sz="4" w:space="4" w:color="auto"/>
          <w:bottom w:val="single" w:sz="4" w:space="1" w:color="auto"/>
          <w:right w:val="single" w:sz="4" w:space="4" w:color="auto"/>
        </w:pBdr>
        <w:jc w:val="both"/>
        <w:rPr>
          <w:rFonts w:ascii="Arial" w:hAnsi="Arial" w:cs="Arial"/>
          <w:b/>
          <w:bCs/>
        </w:rPr>
      </w:pPr>
      <w:r w:rsidRPr="00C41405">
        <w:rPr>
          <w:rFonts w:ascii="Arial" w:hAnsi="Arial" w:cs="Arial"/>
          <w:b/>
          <w:bCs/>
        </w:rPr>
        <w:t>Haftungsausschluss</w:t>
      </w:r>
    </w:p>
    <w:p w14:paraId="03F8580C" w14:textId="4A445586" w:rsidR="00C41405" w:rsidRDefault="00592969" w:rsidP="00A73AA7">
      <w:pPr>
        <w:pBdr>
          <w:top w:val="single" w:sz="4" w:space="1" w:color="auto"/>
          <w:left w:val="single" w:sz="4" w:space="4" w:color="auto"/>
          <w:bottom w:val="single" w:sz="4" w:space="1" w:color="auto"/>
          <w:right w:val="single" w:sz="4" w:space="4" w:color="auto"/>
        </w:pBdr>
        <w:jc w:val="both"/>
        <w:rPr>
          <w:rFonts w:ascii="Arial" w:hAnsi="Arial" w:cs="Arial"/>
        </w:rPr>
      </w:pPr>
      <w:r w:rsidRPr="00592969">
        <w:rPr>
          <w:rFonts w:ascii="Arial" w:hAnsi="Arial" w:cs="Arial"/>
        </w:rPr>
        <w:t>Alle Formulare und Mustertexte sind unbedingt auf den Einzelfall hin anzupassen. Wir haben uns bei der Erstellung große Mühe gegeben. Trotz alledem können wir keinerlei Haftung dafür übernehmen, dass das jeweilige Dokument für den von Ihnen angedachten Anwendungsbereich geeignet und ausreichend ist.</w:t>
      </w:r>
    </w:p>
    <w:p w14:paraId="35D6B0AE" w14:textId="77777777" w:rsidR="00A560E2" w:rsidRDefault="00A560E2" w:rsidP="008C2E9E">
      <w:pPr>
        <w:spacing w:line="276" w:lineRule="auto"/>
        <w:jc w:val="center"/>
        <w:rPr>
          <w:rFonts w:ascii="Arial" w:hAnsi="Arial" w:cs="Arial"/>
          <w:b/>
          <w:bCs/>
          <w:sz w:val="28"/>
          <w:szCs w:val="28"/>
        </w:rPr>
      </w:pPr>
    </w:p>
    <w:p w14:paraId="385E3AC7" w14:textId="77777777" w:rsidR="00707B7A" w:rsidRDefault="00707B7A" w:rsidP="008C2E9E">
      <w:pPr>
        <w:spacing w:line="276" w:lineRule="auto"/>
        <w:jc w:val="center"/>
        <w:rPr>
          <w:rFonts w:ascii="Arial" w:hAnsi="Arial" w:cs="Arial"/>
          <w:b/>
          <w:bCs/>
          <w:sz w:val="28"/>
          <w:szCs w:val="28"/>
        </w:rPr>
      </w:pPr>
    </w:p>
    <w:p w14:paraId="37BFFB9A" w14:textId="5ABA4E64" w:rsidR="00C41405" w:rsidRDefault="00C41405" w:rsidP="008C2E9E">
      <w:pPr>
        <w:spacing w:line="276" w:lineRule="auto"/>
        <w:jc w:val="center"/>
        <w:rPr>
          <w:rFonts w:ascii="Arial" w:hAnsi="Arial" w:cs="Arial"/>
          <w:b/>
          <w:bCs/>
          <w:sz w:val="28"/>
          <w:szCs w:val="28"/>
        </w:rPr>
      </w:pPr>
      <w:r w:rsidRPr="00C41405">
        <w:rPr>
          <w:rFonts w:ascii="Arial" w:hAnsi="Arial" w:cs="Arial"/>
          <w:b/>
          <w:bCs/>
          <w:sz w:val="28"/>
          <w:szCs w:val="28"/>
        </w:rPr>
        <w:lastRenderedPageBreak/>
        <w:t>Trainer-Arbeitsvertrag</w:t>
      </w:r>
    </w:p>
    <w:p w14:paraId="3D75C665" w14:textId="77777777" w:rsidR="00EF0175" w:rsidRDefault="00EF0175" w:rsidP="008C2E9E">
      <w:pPr>
        <w:spacing w:line="276" w:lineRule="auto"/>
        <w:jc w:val="center"/>
        <w:rPr>
          <w:rFonts w:ascii="Arial" w:hAnsi="Arial" w:cs="Arial"/>
        </w:rPr>
      </w:pPr>
    </w:p>
    <w:p w14:paraId="50991886" w14:textId="1A0B457F" w:rsidR="008C2E9E" w:rsidRDefault="008C2E9E" w:rsidP="008C2E9E">
      <w:pPr>
        <w:spacing w:line="276" w:lineRule="auto"/>
        <w:jc w:val="center"/>
        <w:rPr>
          <w:rFonts w:ascii="Arial" w:hAnsi="Arial" w:cs="Arial"/>
        </w:rPr>
      </w:pPr>
      <w:r>
        <w:rPr>
          <w:rFonts w:ascii="Arial" w:hAnsi="Arial" w:cs="Arial"/>
        </w:rPr>
        <w:t xml:space="preserve">zwischen </w:t>
      </w:r>
    </w:p>
    <w:p w14:paraId="24329144" w14:textId="77777777" w:rsidR="008C2E9E" w:rsidRDefault="008C2E9E" w:rsidP="008C2E9E">
      <w:pPr>
        <w:spacing w:line="276" w:lineRule="auto"/>
        <w:jc w:val="center"/>
        <w:rPr>
          <w:rFonts w:ascii="Arial" w:hAnsi="Arial" w:cs="Arial"/>
        </w:rPr>
      </w:pPr>
    </w:p>
    <w:p w14:paraId="4691AD86" w14:textId="5B59138C" w:rsidR="008C2E9E" w:rsidRDefault="008C2E9E" w:rsidP="00472042">
      <w:pPr>
        <w:spacing w:after="0" w:line="276" w:lineRule="auto"/>
        <w:jc w:val="both"/>
        <w:rPr>
          <w:rFonts w:ascii="Arial" w:hAnsi="Arial" w:cs="Arial"/>
        </w:rPr>
      </w:pPr>
      <w:r>
        <w:rPr>
          <w:rFonts w:ascii="Arial" w:hAnsi="Arial" w:cs="Arial"/>
        </w:rPr>
        <w:t xml:space="preserve">Verein </w:t>
      </w:r>
      <w:r w:rsidR="00707B7A">
        <w:rPr>
          <w:rFonts w:ascii="Arial" w:hAnsi="Arial" w:cs="Arial"/>
        </w:rPr>
        <w:t>/ Trainer / Tennisschule</w:t>
      </w:r>
    </w:p>
    <w:p w14:paraId="2BC813FB" w14:textId="13B01424" w:rsidR="008C2E9E" w:rsidRDefault="008C2E9E" w:rsidP="00472042">
      <w:pPr>
        <w:spacing w:after="0" w:line="276" w:lineRule="auto"/>
        <w:jc w:val="both"/>
        <w:rPr>
          <w:rFonts w:ascii="Arial" w:hAnsi="Arial" w:cs="Arial"/>
        </w:rPr>
      </w:pPr>
      <w:r>
        <w:rPr>
          <w:rFonts w:ascii="Arial" w:hAnsi="Arial" w:cs="Arial"/>
        </w:rPr>
        <w:t xml:space="preserve">Adresszeile 1 </w:t>
      </w:r>
    </w:p>
    <w:p w14:paraId="02F4A67B" w14:textId="32D4D76E" w:rsidR="008C2E9E" w:rsidRDefault="008C2E9E" w:rsidP="00472042">
      <w:pPr>
        <w:spacing w:after="0" w:line="276" w:lineRule="auto"/>
        <w:jc w:val="both"/>
        <w:rPr>
          <w:rFonts w:ascii="Arial" w:hAnsi="Arial" w:cs="Arial"/>
        </w:rPr>
      </w:pPr>
      <w:r>
        <w:rPr>
          <w:rFonts w:ascii="Arial" w:hAnsi="Arial" w:cs="Arial"/>
        </w:rPr>
        <w:t xml:space="preserve">Adresszeile 2 </w:t>
      </w:r>
    </w:p>
    <w:p w14:paraId="56037E04" w14:textId="77777777" w:rsidR="00A560E2" w:rsidRDefault="00A560E2" w:rsidP="008C2E9E">
      <w:pPr>
        <w:spacing w:line="276" w:lineRule="auto"/>
        <w:jc w:val="both"/>
        <w:rPr>
          <w:rFonts w:ascii="Arial" w:hAnsi="Arial" w:cs="Arial"/>
        </w:rPr>
      </w:pPr>
    </w:p>
    <w:p w14:paraId="2CB6ABA3" w14:textId="543C7E9E" w:rsidR="008C2E9E" w:rsidRDefault="008C2E9E" w:rsidP="008C2E9E">
      <w:pPr>
        <w:spacing w:line="276" w:lineRule="auto"/>
        <w:ind w:left="720"/>
        <w:jc w:val="right"/>
        <w:rPr>
          <w:rFonts w:ascii="Arial" w:hAnsi="Arial" w:cs="Arial"/>
        </w:rPr>
      </w:pPr>
      <w:r w:rsidRPr="008C2E9E">
        <w:rPr>
          <w:rFonts w:ascii="Arial" w:hAnsi="Arial" w:cs="Arial"/>
        </w:rPr>
        <w:t>-</w:t>
      </w:r>
      <w:r>
        <w:rPr>
          <w:rFonts w:ascii="Arial" w:hAnsi="Arial" w:cs="Arial"/>
        </w:rPr>
        <w:t xml:space="preserve"> im Folgenden „</w:t>
      </w:r>
      <w:r w:rsidR="00707B7A">
        <w:rPr>
          <w:rFonts w:ascii="Arial" w:hAnsi="Arial" w:cs="Arial"/>
        </w:rPr>
        <w:t>Auftraggeber</w:t>
      </w:r>
      <w:r>
        <w:rPr>
          <w:rFonts w:ascii="Arial" w:hAnsi="Arial" w:cs="Arial"/>
        </w:rPr>
        <w:t>“ genannt -</w:t>
      </w:r>
    </w:p>
    <w:p w14:paraId="3595E48B" w14:textId="77777777" w:rsidR="00707B7A" w:rsidRDefault="00707B7A" w:rsidP="00943A80">
      <w:pPr>
        <w:spacing w:line="276" w:lineRule="auto"/>
        <w:jc w:val="center"/>
        <w:rPr>
          <w:rFonts w:ascii="Arial" w:hAnsi="Arial" w:cs="Arial"/>
        </w:rPr>
      </w:pPr>
    </w:p>
    <w:p w14:paraId="40F9404C" w14:textId="2FD265BE" w:rsidR="008C2E9E" w:rsidRDefault="00B454A7" w:rsidP="00943A80">
      <w:pPr>
        <w:spacing w:line="276" w:lineRule="auto"/>
        <w:jc w:val="center"/>
        <w:rPr>
          <w:rFonts w:ascii="Arial" w:hAnsi="Arial" w:cs="Arial"/>
        </w:rPr>
      </w:pPr>
      <w:r>
        <w:rPr>
          <w:rFonts w:ascii="Arial" w:hAnsi="Arial" w:cs="Arial"/>
        </w:rPr>
        <w:t>und</w:t>
      </w:r>
    </w:p>
    <w:p w14:paraId="0C7489FB" w14:textId="77777777" w:rsidR="00B454A7" w:rsidRDefault="00B454A7" w:rsidP="008C2E9E">
      <w:pPr>
        <w:spacing w:line="276" w:lineRule="auto"/>
        <w:jc w:val="both"/>
        <w:rPr>
          <w:rFonts w:ascii="Arial" w:hAnsi="Arial" w:cs="Arial"/>
        </w:rPr>
      </w:pPr>
    </w:p>
    <w:p w14:paraId="18E08C71" w14:textId="453A3595" w:rsidR="008C2E9E" w:rsidRDefault="008C2E9E" w:rsidP="00EF0175">
      <w:pPr>
        <w:spacing w:after="0" w:line="276" w:lineRule="auto"/>
        <w:jc w:val="both"/>
        <w:rPr>
          <w:rFonts w:ascii="Arial" w:hAnsi="Arial" w:cs="Arial"/>
        </w:rPr>
      </w:pPr>
      <w:r>
        <w:rPr>
          <w:rFonts w:ascii="Arial" w:hAnsi="Arial" w:cs="Arial"/>
        </w:rPr>
        <w:t xml:space="preserve">Trainer </w:t>
      </w:r>
    </w:p>
    <w:p w14:paraId="7A3A7297" w14:textId="76F0AD15" w:rsidR="008C2E9E" w:rsidRDefault="008C2E9E" w:rsidP="00EF0175">
      <w:pPr>
        <w:spacing w:after="0" w:line="276" w:lineRule="auto"/>
        <w:jc w:val="both"/>
        <w:rPr>
          <w:rFonts w:ascii="Arial" w:hAnsi="Arial" w:cs="Arial"/>
        </w:rPr>
      </w:pPr>
      <w:r>
        <w:rPr>
          <w:rFonts w:ascii="Arial" w:hAnsi="Arial" w:cs="Arial"/>
        </w:rPr>
        <w:t xml:space="preserve">Adresszeile 1 </w:t>
      </w:r>
    </w:p>
    <w:p w14:paraId="7AFCA5EA" w14:textId="44AB2ACF" w:rsidR="008C2E9E" w:rsidRDefault="008C2E9E" w:rsidP="00EF0175">
      <w:pPr>
        <w:spacing w:after="0" w:line="276" w:lineRule="auto"/>
        <w:jc w:val="both"/>
        <w:rPr>
          <w:rFonts w:ascii="Arial" w:hAnsi="Arial" w:cs="Arial"/>
        </w:rPr>
      </w:pPr>
      <w:r>
        <w:rPr>
          <w:rFonts w:ascii="Arial" w:hAnsi="Arial" w:cs="Arial"/>
        </w:rPr>
        <w:t xml:space="preserve">Adresszeile 2 </w:t>
      </w:r>
    </w:p>
    <w:p w14:paraId="0B7ED565" w14:textId="77777777" w:rsidR="008C2E9E" w:rsidRDefault="008C2E9E" w:rsidP="008C2E9E">
      <w:pPr>
        <w:spacing w:line="276" w:lineRule="auto"/>
        <w:jc w:val="both"/>
        <w:rPr>
          <w:rFonts w:ascii="Arial" w:hAnsi="Arial" w:cs="Arial"/>
        </w:rPr>
      </w:pPr>
    </w:p>
    <w:p w14:paraId="29856CE9" w14:textId="394CB645" w:rsidR="008C2E9E" w:rsidRDefault="008C2E9E" w:rsidP="008C2E9E">
      <w:pPr>
        <w:spacing w:line="276" w:lineRule="auto"/>
        <w:jc w:val="right"/>
        <w:rPr>
          <w:rFonts w:ascii="Arial" w:hAnsi="Arial" w:cs="Arial"/>
        </w:rPr>
      </w:pPr>
      <w:r w:rsidRPr="008C2E9E">
        <w:rPr>
          <w:rFonts w:ascii="Arial" w:hAnsi="Arial" w:cs="Arial"/>
        </w:rPr>
        <w:t>-</w:t>
      </w:r>
      <w:r>
        <w:rPr>
          <w:rFonts w:ascii="Arial" w:hAnsi="Arial" w:cs="Arial"/>
        </w:rPr>
        <w:t xml:space="preserve"> im Folgenden „</w:t>
      </w:r>
      <w:r w:rsidR="00707B7A">
        <w:rPr>
          <w:rFonts w:ascii="Arial" w:hAnsi="Arial" w:cs="Arial"/>
        </w:rPr>
        <w:t>Auftragnehmer</w:t>
      </w:r>
      <w:r>
        <w:rPr>
          <w:rFonts w:ascii="Arial" w:hAnsi="Arial" w:cs="Arial"/>
        </w:rPr>
        <w:t>“ genannt –</w:t>
      </w:r>
    </w:p>
    <w:p w14:paraId="3DD018C5" w14:textId="77777777" w:rsidR="008C2E9E" w:rsidRPr="008C2E9E" w:rsidRDefault="008C2E9E" w:rsidP="008C2E9E">
      <w:pPr>
        <w:pBdr>
          <w:bottom w:val="single" w:sz="4" w:space="1" w:color="auto"/>
        </w:pBdr>
        <w:jc w:val="both"/>
        <w:rPr>
          <w:rFonts w:ascii="Arial" w:hAnsi="Arial" w:cs="Arial"/>
        </w:rPr>
      </w:pPr>
    </w:p>
    <w:p w14:paraId="60D50794" w14:textId="77777777" w:rsidR="008C2E9E" w:rsidRDefault="008C2E9E" w:rsidP="008C2E9E">
      <w:pPr>
        <w:jc w:val="both"/>
        <w:rPr>
          <w:rFonts w:ascii="Arial" w:hAnsi="Arial" w:cs="Arial"/>
          <w:b/>
          <w:bCs/>
        </w:rPr>
      </w:pPr>
    </w:p>
    <w:p w14:paraId="3031D0D6" w14:textId="77777777" w:rsidR="009F72FE" w:rsidRDefault="008C2E9E" w:rsidP="0020181B">
      <w:pPr>
        <w:spacing w:after="0" w:line="276" w:lineRule="auto"/>
        <w:jc w:val="center"/>
        <w:rPr>
          <w:rFonts w:ascii="Arial" w:hAnsi="Arial" w:cs="Arial"/>
          <w:b/>
          <w:bCs/>
        </w:rPr>
      </w:pPr>
      <w:r>
        <w:rPr>
          <w:rFonts w:ascii="Arial" w:hAnsi="Arial" w:cs="Arial"/>
          <w:b/>
          <w:bCs/>
        </w:rPr>
        <w:t xml:space="preserve">§ 1 </w:t>
      </w:r>
    </w:p>
    <w:p w14:paraId="1780340F" w14:textId="38E7D060" w:rsidR="008C2E9E" w:rsidRDefault="008C2E9E" w:rsidP="00036FA0">
      <w:pPr>
        <w:spacing w:after="0" w:line="276" w:lineRule="auto"/>
        <w:jc w:val="center"/>
        <w:rPr>
          <w:rFonts w:ascii="Arial" w:hAnsi="Arial" w:cs="Arial"/>
          <w:b/>
          <w:bCs/>
        </w:rPr>
      </w:pPr>
      <w:r>
        <w:rPr>
          <w:rFonts w:ascii="Arial" w:hAnsi="Arial" w:cs="Arial"/>
          <w:b/>
          <w:bCs/>
        </w:rPr>
        <w:t>Tätigkeitsbereich</w:t>
      </w:r>
    </w:p>
    <w:p w14:paraId="5555DDA7" w14:textId="77777777" w:rsidR="0047696A" w:rsidRDefault="0047696A" w:rsidP="0047696A">
      <w:pPr>
        <w:spacing w:after="0" w:line="276" w:lineRule="auto"/>
        <w:jc w:val="center"/>
        <w:rPr>
          <w:rFonts w:ascii="Arial" w:hAnsi="Arial" w:cs="Arial"/>
          <w:b/>
          <w:bCs/>
        </w:rPr>
      </w:pPr>
    </w:p>
    <w:p w14:paraId="45DF4E4D" w14:textId="73AB01A4" w:rsidR="008C2E9E" w:rsidRPr="00486180" w:rsidRDefault="008C2E9E" w:rsidP="00486180">
      <w:pPr>
        <w:pStyle w:val="Listenabsatz"/>
        <w:numPr>
          <w:ilvl w:val="0"/>
          <w:numId w:val="6"/>
        </w:numPr>
        <w:tabs>
          <w:tab w:val="left" w:pos="564"/>
        </w:tabs>
        <w:spacing w:before="9" w:line="276" w:lineRule="auto"/>
        <w:ind w:right="-16"/>
        <w:jc w:val="both"/>
      </w:pPr>
      <w:r w:rsidRPr="008C2E9E">
        <w:rPr>
          <w:rFonts w:ascii="Arial" w:hAnsi="Arial" w:cs="Arial"/>
        </w:rPr>
        <w:t>Der</w:t>
      </w:r>
      <w:r w:rsidR="0020181B">
        <w:rPr>
          <w:rFonts w:ascii="Arial" w:hAnsi="Arial" w:cs="Arial"/>
        </w:rPr>
        <w:t xml:space="preserve"> Auftragnehmer</w:t>
      </w:r>
      <w:r w:rsidR="00C95B11">
        <w:rPr>
          <w:rFonts w:ascii="Arial" w:hAnsi="Arial" w:cs="Arial"/>
        </w:rPr>
        <w:t xml:space="preserve"> </w:t>
      </w:r>
      <w:r w:rsidRPr="008C2E9E">
        <w:rPr>
          <w:rFonts w:ascii="Arial" w:hAnsi="Arial" w:cs="Arial"/>
        </w:rPr>
        <w:t xml:space="preserve">wird </w:t>
      </w:r>
      <w:r w:rsidR="00E961F1">
        <w:rPr>
          <w:rFonts w:ascii="Arial" w:hAnsi="Arial" w:cs="Arial"/>
        </w:rPr>
        <w:t>für</w:t>
      </w:r>
      <w:r w:rsidRPr="008C2E9E">
        <w:rPr>
          <w:rFonts w:ascii="Arial" w:hAnsi="Arial" w:cs="Arial"/>
        </w:rPr>
        <w:t xml:space="preserve"> de</w:t>
      </w:r>
      <w:r w:rsidR="00E961F1">
        <w:rPr>
          <w:rFonts w:ascii="Arial" w:hAnsi="Arial" w:cs="Arial"/>
        </w:rPr>
        <w:t>n</w:t>
      </w:r>
      <w:r w:rsidRPr="008C2E9E">
        <w:rPr>
          <w:rFonts w:ascii="Arial" w:hAnsi="Arial" w:cs="Arial"/>
        </w:rPr>
        <w:t xml:space="preserve"> </w:t>
      </w:r>
      <w:r w:rsidR="0020181B">
        <w:rPr>
          <w:rFonts w:ascii="Arial" w:hAnsi="Arial" w:cs="Arial"/>
        </w:rPr>
        <w:t>Auftraggeber</w:t>
      </w:r>
      <w:r w:rsidRPr="008C2E9E">
        <w:rPr>
          <w:rFonts w:ascii="Arial" w:hAnsi="Arial" w:cs="Arial"/>
        </w:rPr>
        <w:t xml:space="preserve"> als </w:t>
      </w:r>
      <w:r w:rsidR="00853200">
        <w:rPr>
          <w:rFonts w:ascii="Arial" w:hAnsi="Arial" w:cs="Arial"/>
        </w:rPr>
        <w:t>____________</w:t>
      </w:r>
      <w:r w:rsidR="0020181B">
        <w:rPr>
          <w:rFonts w:ascii="Arial" w:hAnsi="Arial" w:cs="Arial"/>
        </w:rPr>
        <w:t>_____</w:t>
      </w:r>
      <w:r w:rsidR="00853200">
        <w:rPr>
          <w:rFonts w:ascii="Arial" w:hAnsi="Arial" w:cs="Arial"/>
        </w:rPr>
        <w:t xml:space="preserve"> </w:t>
      </w:r>
      <w:r w:rsidR="00E961F1">
        <w:rPr>
          <w:rFonts w:ascii="Arial" w:hAnsi="Arial" w:cs="Arial"/>
        </w:rPr>
        <w:t>tätig. Sein Aufgabenbereich umfasst die Übungsleitung der:</w:t>
      </w:r>
      <w:r w:rsidRPr="008C2E9E">
        <w:rPr>
          <w:rFonts w:ascii="Arial" w:hAnsi="Arial" w:cs="Arial"/>
        </w:rPr>
        <w:t xml:space="preserve"> </w:t>
      </w:r>
    </w:p>
    <w:p w14:paraId="6C261EC3" w14:textId="77777777" w:rsidR="00486180" w:rsidRPr="008C2E9E" w:rsidRDefault="00486180" w:rsidP="00486180">
      <w:pPr>
        <w:pStyle w:val="Listenabsatz"/>
        <w:tabs>
          <w:tab w:val="left" w:pos="564"/>
        </w:tabs>
        <w:spacing w:before="9" w:line="276" w:lineRule="auto"/>
        <w:ind w:right="-16"/>
        <w:jc w:val="both"/>
      </w:pPr>
    </w:p>
    <w:p w14:paraId="6E40994D" w14:textId="77777777" w:rsidR="003A0941" w:rsidRDefault="003A0941" w:rsidP="003A0941">
      <w:pPr>
        <w:pStyle w:val="Listenabsatz"/>
        <w:numPr>
          <w:ilvl w:val="0"/>
          <w:numId w:val="37"/>
        </w:numPr>
        <w:spacing w:line="276" w:lineRule="auto"/>
        <w:jc w:val="both"/>
        <w:rPr>
          <w:rFonts w:ascii="Arial" w:hAnsi="Arial" w:cs="Arial"/>
        </w:rPr>
      </w:pPr>
      <w:r>
        <w:rPr>
          <w:rFonts w:ascii="Arial" w:hAnsi="Arial" w:cs="Arial"/>
        </w:rPr>
        <w:t>___________________</w:t>
      </w:r>
    </w:p>
    <w:p w14:paraId="3F460673" w14:textId="77777777" w:rsidR="003A0941" w:rsidRDefault="003A0941" w:rsidP="003A0941">
      <w:pPr>
        <w:pStyle w:val="Listenabsatz"/>
        <w:numPr>
          <w:ilvl w:val="0"/>
          <w:numId w:val="37"/>
        </w:numPr>
        <w:spacing w:line="276" w:lineRule="auto"/>
        <w:jc w:val="both"/>
        <w:rPr>
          <w:rFonts w:ascii="Arial" w:hAnsi="Arial" w:cs="Arial"/>
        </w:rPr>
      </w:pPr>
      <w:r>
        <w:rPr>
          <w:rFonts w:ascii="Arial" w:hAnsi="Arial" w:cs="Arial"/>
        </w:rPr>
        <w:t>___________________</w:t>
      </w:r>
    </w:p>
    <w:p w14:paraId="7C723DC5" w14:textId="77777777" w:rsidR="003A0941" w:rsidRDefault="003A0941" w:rsidP="003A0941">
      <w:pPr>
        <w:pStyle w:val="Listenabsatz"/>
        <w:numPr>
          <w:ilvl w:val="0"/>
          <w:numId w:val="37"/>
        </w:numPr>
        <w:spacing w:line="276" w:lineRule="auto"/>
        <w:jc w:val="both"/>
        <w:rPr>
          <w:rFonts w:ascii="Arial" w:hAnsi="Arial" w:cs="Arial"/>
        </w:rPr>
      </w:pPr>
      <w:r>
        <w:rPr>
          <w:rFonts w:ascii="Arial" w:hAnsi="Arial" w:cs="Arial"/>
        </w:rPr>
        <w:t>___________________</w:t>
      </w:r>
    </w:p>
    <w:p w14:paraId="6AD1C9EE" w14:textId="77777777" w:rsidR="00486180" w:rsidRDefault="00486180" w:rsidP="00486180">
      <w:pPr>
        <w:pStyle w:val="Listenabsatz"/>
        <w:tabs>
          <w:tab w:val="left" w:pos="564"/>
        </w:tabs>
        <w:spacing w:before="9" w:line="276" w:lineRule="auto"/>
        <w:ind w:left="1440" w:right="-16"/>
        <w:jc w:val="both"/>
        <w:rPr>
          <w:rFonts w:ascii="Arial" w:hAnsi="Arial" w:cs="Arial"/>
        </w:rPr>
      </w:pPr>
    </w:p>
    <w:p w14:paraId="1FAE3FD8" w14:textId="11B0610A" w:rsidR="00486180" w:rsidRDefault="00E961F1" w:rsidP="00486180">
      <w:pPr>
        <w:pStyle w:val="Listenabsatz"/>
        <w:numPr>
          <w:ilvl w:val="0"/>
          <w:numId w:val="6"/>
        </w:numPr>
        <w:tabs>
          <w:tab w:val="left" w:pos="564"/>
        </w:tabs>
        <w:spacing w:before="9" w:line="276" w:lineRule="auto"/>
        <w:ind w:right="-16"/>
        <w:jc w:val="both"/>
        <w:rPr>
          <w:rFonts w:ascii="Arial" w:hAnsi="Arial" w:cs="Arial"/>
        </w:rPr>
      </w:pPr>
      <w:r>
        <w:rPr>
          <w:rFonts w:ascii="Arial" w:hAnsi="Arial" w:cs="Arial"/>
        </w:rPr>
        <w:t>Der</w:t>
      </w:r>
      <w:r w:rsidR="003A0941">
        <w:rPr>
          <w:rFonts w:ascii="Arial" w:hAnsi="Arial" w:cs="Arial"/>
        </w:rPr>
        <w:t xml:space="preserve"> Auftragnehmer</w:t>
      </w:r>
      <w:r w:rsidR="00486180" w:rsidRPr="00486180">
        <w:rPr>
          <w:rFonts w:ascii="Arial" w:hAnsi="Arial" w:cs="Arial"/>
        </w:rPr>
        <w:t xml:space="preserve"> </w:t>
      </w:r>
      <w:r>
        <w:rPr>
          <w:rFonts w:ascii="Arial" w:hAnsi="Arial" w:cs="Arial"/>
        </w:rPr>
        <w:t>ist für die Durchführung der Übungsstunden sowie für die folgenden Aufgaben verantwortlich:</w:t>
      </w:r>
    </w:p>
    <w:p w14:paraId="1D1B6500" w14:textId="77777777" w:rsidR="00486180" w:rsidRPr="00486180" w:rsidRDefault="00486180" w:rsidP="00486180">
      <w:pPr>
        <w:pStyle w:val="Listenabsatz"/>
        <w:widowControl w:val="0"/>
        <w:tabs>
          <w:tab w:val="left" w:pos="564"/>
        </w:tabs>
        <w:autoSpaceDE w:val="0"/>
        <w:autoSpaceDN w:val="0"/>
        <w:spacing w:before="9" w:after="0" w:line="276" w:lineRule="auto"/>
        <w:ind w:right="-16"/>
        <w:jc w:val="both"/>
        <w:rPr>
          <w:rFonts w:ascii="Arial" w:hAnsi="Arial" w:cs="Arial"/>
        </w:rPr>
      </w:pPr>
    </w:p>
    <w:p w14:paraId="2252DF9B" w14:textId="77777777" w:rsidR="00486180" w:rsidRPr="00486180" w:rsidRDefault="00486180" w:rsidP="003A0941">
      <w:pPr>
        <w:pStyle w:val="Listenabsatz"/>
        <w:widowControl w:val="0"/>
        <w:numPr>
          <w:ilvl w:val="0"/>
          <w:numId w:val="38"/>
        </w:numPr>
        <w:tabs>
          <w:tab w:val="left" w:pos="564"/>
        </w:tabs>
        <w:autoSpaceDE w:val="0"/>
        <w:autoSpaceDN w:val="0"/>
        <w:spacing w:before="9" w:after="0" w:line="276" w:lineRule="auto"/>
        <w:ind w:right="-16"/>
        <w:jc w:val="both"/>
        <w:rPr>
          <w:rFonts w:ascii="Arial" w:hAnsi="Arial" w:cs="Arial"/>
        </w:rPr>
      </w:pPr>
      <w:r w:rsidRPr="00486180">
        <w:rPr>
          <w:rFonts w:ascii="Arial" w:hAnsi="Arial" w:cs="Arial"/>
        </w:rPr>
        <w:t>Erstellung von Trainingsprogrammen;</w:t>
      </w:r>
    </w:p>
    <w:p w14:paraId="5C9C307A" w14:textId="77777777" w:rsidR="00486180" w:rsidRPr="00486180" w:rsidRDefault="00486180" w:rsidP="003A0941">
      <w:pPr>
        <w:pStyle w:val="Listenabsatz"/>
        <w:widowControl w:val="0"/>
        <w:numPr>
          <w:ilvl w:val="0"/>
          <w:numId w:val="38"/>
        </w:numPr>
        <w:tabs>
          <w:tab w:val="left" w:pos="564"/>
        </w:tabs>
        <w:autoSpaceDE w:val="0"/>
        <w:autoSpaceDN w:val="0"/>
        <w:spacing w:before="9" w:after="0" w:line="276" w:lineRule="auto"/>
        <w:ind w:right="-16"/>
        <w:jc w:val="both"/>
        <w:rPr>
          <w:rFonts w:ascii="Arial" w:hAnsi="Arial" w:cs="Arial"/>
        </w:rPr>
      </w:pPr>
      <w:r w:rsidRPr="00486180">
        <w:rPr>
          <w:rFonts w:ascii="Arial" w:hAnsi="Arial" w:cs="Arial"/>
        </w:rPr>
        <w:t>Gestaltung und Durchführung des Trainings;</w:t>
      </w:r>
    </w:p>
    <w:p w14:paraId="34203E76" w14:textId="77777777" w:rsidR="00486180" w:rsidRPr="00486180" w:rsidRDefault="00486180" w:rsidP="003A0941">
      <w:pPr>
        <w:pStyle w:val="Listenabsatz"/>
        <w:widowControl w:val="0"/>
        <w:numPr>
          <w:ilvl w:val="0"/>
          <w:numId w:val="38"/>
        </w:numPr>
        <w:tabs>
          <w:tab w:val="left" w:pos="564"/>
        </w:tabs>
        <w:autoSpaceDE w:val="0"/>
        <w:autoSpaceDN w:val="0"/>
        <w:spacing w:before="9" w:after="0" w:line="276" w:lineRule="auto"/>
        <w:ind w:right="-16"/>
        <w:jc w:val="both"/>
        <w:rPr>
          <w:rFonts w:ascii="Arial" w:hAnsi="Arial" w:cs="Arial"/>
        </w:rPr>
      </w:pPr>
      <w:r w:rsidRPr="00486180">
        <w:rPr>
          <w:rFonts w:ascii="Arial" w:hAnsi="Arial" w:cs="Arial"/>
        </w:rPr>
        <w:t>Talentförderung, insbesondere persönliche Heranführung jugendlicher Talente an die Leistungsgruppen des Vereins;</w:t>
      </w:r>
    </w:p>
    <w:p w14:paraId="59C6F356" w14:textId="77777777" w:rsidR="00486180" w:rsidRPr="00486180" w:rsidRDefault="00486180" w:rsidP="003A0941">
      <w:pPr>
        <w:pStyle w:val="Listenabsatz"/>
        <w:widowControl w:val="0"/>
        <w:numPr>
          <w:ilvl w:val="0"/>
          <w:numId w:val="38"/>
        </w:numPr>
        <w:tabs>
          <w:tab w:val="left" w:pos="564"/>
        </w:tabs>
        <w:autoSpaceDE w:val="0"/>
        <w:autoSpaceDN w:val="0"/>
        <w:spacing w:before="9" w:after="0" w:line="276" w:lineRule="auto"/>
        <w:ind w:right="-16"/>
        <w:jc w:val="both"/>
        <w:rPr>
          <w:rFonts w:ascii="Arial" w:hAnsi="Arial" w:cs="Arial"/>
        </w:rPr>
      </w:pPr>
      <w:r w:rsidRPr="00486180">
        <w:rPr>
          <w:rFonts w:ascii="Arial" w:hAnsi="Arial" w:cs="Arial"/>
        </w:rPr>
        <w:t>Koordinierung von Zusatzmaßnahmen mit den übrigen Trainern des Vereins;</w:t>
      </w:r>
    </w:p>
    <w:p w14:paraId="56C64842" w14:textId="77777777" w:rsidR="00486180" w:rsidRPr="00486180" w:rsidRDefault="00486180" w:rsidP="003A0941">
      <w:pPr>
        <w:pStyle w:val="Listenabsatz"/>
        <w:widowControl w:val="0"/>
        <w:numPr>
          <w:ilvl w:val="0"/>
          <w:numId w:val="38"/>
        </w:numPr>
        <w:tabs>
          <w:tab w:val="left" w:pos="564"/>
        </w:tabs>
        <w:autoSpaceDE w:val="0"/>
        <w:autoSpaceDN w:val="0"/>
        <w:spacing w:before="9" w:after="0" w:line="276" w:lineRule="auto"/>
        <w:ind w:right="-16"/>
        <w:jc w:val="both"/>
        <w:rPr>
          <w:rFonts w:ascii="Arial" w:hAnsi="Arial" w:cs="Arial"/>
        </w:rPr>
      </w:pPr>
      <w:r w:rsidRPr="00486180">
        <w:rPr>
          <w:rFonts w:ascii="Arial" w:hAnsi="Arial" w:cs="Arial"/>
        </w:rPr>
        <w:t>Aus- und Weiterbildung der Betreuer des Vereins;</w:t>
      </w:r>
    </w:p>
    <w:p w14:paraId="308C1173" w14:textId="6A018132" w:rsidR="00486180" w:rsidRPr="00486180" w:rsidRDefault="00486180" w:rsidP="003A0941">
      <w:pPr>
        <w:pStyle w:val="Listenabsatz"/>
        <w:widowControl w:val="0"/>
        <w:numPr>
          <w:ilvl w:val="0"/>
          <w:numId w:val="38"/>
        </w:numPr>
        <w:tabs>
          <w:tab w:val="left" w:pos="564"/>
        </w:tabs>
        <w:autoSpaceDE w:val="0"/>
        <w:autoSpaceDN w:val="0"/>
        <w:spacing w:before="9" w:after="0" w:line="276" w:lineRule="auto"/>
        <w:ind w:right="-16"/>
        <w:jc w:val="both"/>
        <w:rPr>
          <w:rFonts w:ascii="Arial" w:hAnsi="Arial" w:cs="Arial"/>
        </w:rPr>
      </w:pPr>
      <w:r w:rsidRPr="00486180">
        <w:rPr>
          <w:rFonts w:ascii="Arial" w:hAnsi="Arial" w:cs="Arial"/>
        </w:rPr>
        <w:t>Mitarbeit bei der Planung und Organisation der grundsätzlichen Trainingskonzepte und Veranstaltungen des Vereins;</w:t>
      </w:r>
    </w:p>
    <w:p w14:paraId="31342223" w14:textId="7EA04ED9" w:rsidR="00486180" w:rsidRPr="00486180" w:rsidRDefault="00853200" w:rsidP="003A0941">
      <w:pPr>
        <w:pStyle w:val="Listenabsatz"/>
        <w:numPr>
          <w:ilvl w:val="0"/>
          <w:numId w:val="38"/>
        </w:numPr>
        <w:tabs>
          <w:tab w:val="left" w:pos="564"/>
        </w:tabs>
        <w:spacing w:before="9" w:line="276" w:lineRule="auto"/>
        <w:ind w:right="-16"/>
        <w:jc w:val="both"/>
        <w:rPr>
          <w:rFonts w:ascii="Arial" w:hAnsi="Arial" w:cs="Arial"/>
        </w:rPr>
      </w:pPr>
      <w:r>
        <w:rPr>
          <w:rFonts w:ascii="Arial" w:hAnsi="Arial" w:cs="Arial"/>
        </w:rPr>
        <w:lastRenderedPageBreak/>
        <w:t>_____________</w:t>
      </w:r>
      <w:r w:rsidR="003A0941">
        <w:rPr>
          <w:rFonts w:ascii="Arial" w:hAnsi="Arial" w:cs="Arial"/>
        </w:rPr>
        <w:t>___________</w:t>
      </w:r>
    </w:p>
    <w:p w14:paraId="6CF78EDB" w14:textId="77777777" w:rsidR="00486180" w:rsidRDefault="00486180" w:rsidP="00486180">
      <w:pPr>
        <w:pStyle w:val="Listenabsatz"/>
        <w:widowControl w:val="0"/>
        <w:tabs>
          <w:tab w:val="left" w:pos="564"/>
        </w:tabs>
        <w:autoSpaceDE w:val="0"/>
        <w:autoSpaceDN w:val="0"/>
        <w:spacing w:before="9" w:after="0" w:line="273" w:lineRule="auto"/>
        <w:ind w:left="1440" w:right="-16"/>
        <w:jc w:val="both"/>
      </w:pPr>
    </w:p>
    <w:p w14:paraId="704F80ED" w14:textId="3C344A5A" w:rsidR="00486180" w:rsidRDefault="00486180" w:rsidP="00486180">
      <w:pPr>
        <w:widowControl w:val="0"/>
        <w:autoSpaceDE w:val="0"/>
        <w:autoSpaceDN w:val="0"/>
        <w:spacing w:before="9" w:after="0" w:line="273" w:lineRule="auto"/>
        <w:ind w:left="709" w:right="-16"/>
        <w:rPr>
          <w:rFonts w:ascii="Arial" w:hAnsi="Arial" w:cs="Arial"/>
        </w:rPr>
      </w:pPr>
      <w:r w:rsidRPr="00486180">
        <w:rPr>
          <w:rFonts w:ascii="Arial" w:hAnsi="Arial" w:cs="Arial"/>
        </w:rPr>
        <w:t>Der</w:t>
      </w:r>
      <w:r w:rsidR="003A0941">
        <w:rPr>
          <w:rFonts w:ascii="Arial" w:hAnsi="Arial" w:cs="Arial"/>
        </w:rPr>
        <w:t xml:space="preserve"> Auftragnehmer</w:t>
      </w:r>
      <w:r w:rsidRPr="00486180">
        <w:rPr>
          <w:rFonts w:ascii="Arial" w:hAnsi="Arial" w:cs="Arial"/>
        </w:rPr>
        <w:t xml:space="preserve"> </w:t>
      </w:r>
      <w:r w:rsidR="00E961F1">
        <w:rPr>
          <w:rFonts w:ascii="Arial" w:hAnsi="Arial" w:cs="Arial"/>
        </w:rPr>
        <w:t xml:space="preserve">ist durch den </w:t>
      </w:r>
      <w:r w:rsidR="003A0941">
        <w:rPr>
          <w:rFonts w:ascii="Arial" w:hAnsi="Arial" w:cs="Arial"/>
        </w:rPr>
        <w:t>Auftraggeber</w:t>
      </w:r>
      <w:r w:rsidR="00E961F1">
        <w:rPr>
          <w:rFonts w:ascii="Arial" w:hAnsi="Arial" w:cs="Arial"/>
        </w:rPr>
        <w:t xml:space="preserve"> über Art, Umfang und Inhalt seiner Tätigkeit unterrichtet.</w:t>
      </w:r>
    </w:p>
    <w:p w14:paraId="1768CBDB" w14:textId="77777777" w:rsidR="00486180" w:rsidRDefault="00486180" w:rsidP="00486180">
      <w:pPr>
        <w:widowControl w:val="0"/>
        <w:autoSpaceDE w:val="0"/>
        <w:autoSpaceDN w:val="0"/>
        <w:spacing w:before="9" w:after="0" w:line="273" w:lineRule="auto"/>
        <w:ind w:left="709" w:right="-16"/>
        <w:rPr>
          <w:rFonts w:ascii="Arial" w:hAnsi="Arial" w:cs="Arial"/>
        </w:rPr>
      </w:pPr>
    </w:p>
    <w:p w14:paraId="6BA01266" w14:textId="52D72F7F" w:rsidR="00486180" w:rsidRDefault="00486180" w:rsidP="003A0941">
      <w:pPr>
        <w:pStyle w:val="Listenabsatz"/>
        <w:widowControl w:val="0"/>
        <w:numPr>
          <w:ilvl w:val="0"/>
          <w:numId w:val="6"/>
        </w:numPr>
        <w:autoSpaceDE w:val="0"/>
        <w:autoSpaceDN w:val="0"/>
        <w:spacing w:before="9" w:after="0" w:line="276" w:lineRule="auto"/>
        <w:ind w:right="-16"/>
        <w:jc w:val="both"/>
        <w:rPr>
          <w:rFonts w:ascii="Arial" w:hAnsi="Arial" w:cs="Arial"/>
        </w:rPr>
      </w:pPr>
      <w:r w:rsidRPr="00486180">
        <w:rPr>
          <w:rFonts w:ascii="Arial" w:hAnsi="Arial" w:cs="Arial"/>
        </w:rPr>
        <w:t>Tätigkeitsort ist grundsätzlich der Sitz des Vereins/</w:t>
      </w:r>
      <w:r>
        <w:rPr>
          <w:rFonts w:ascii="Arial" w:hAnsi="Arial" w:cs="Arial"/>
        </w:rPr>
        <w:t xml:space="preserve"> der </w:t>
      </w:r>
      <w:r w:rsidRPr="00486180">
        <w:rPr>
          <w:rFonts w:ascii="Arial" w:hAnsi="Arial" w:cs="Arial"/>
        </w:rPr>
        <w:t xml:space="preserve">Tennisanlage. Der </w:t>
      </w:r>
      <w:r w:rsidR="003A0941">
        <w:rPr>
          <w:rFonts w:ascii="Arial" w:hAnsi="Arial" w:cs="Arial"/>
        </w:rPr>
        <w:t>Auftraggeber</w:t>
      </w:r>
      <w:r w:rsidRPr="00486180">
        <w:rPr>
          <w:rFonts w:ascii="Arial" w:hAnsi="Arial" w:cs="Arial"/>
        </w:rPr>
        <w:t xml:space="preserve"> ist berechtigt, dem</w:t>
      </w:r>
      <w:r w:rsidR="003A0941">
        <w:rPr>
          <w:rFonts w:ascii="Arial" w:hAnsi="Arial" w:cs="Arial"/>
        </w:rPr>
        <w:t xml:space="preserve"> Auftragnehmer</w:t>
      </w:r>
      <w:r w:rsidR="00D23E08">
        <w:rPr>
          <w:rFonts w:ascii="Arial" w:hAnsi="Arial" w:cs="Arial"/>
        </w:rPr>
        <w:t xml:space="preserve"> </w:t>
      </w:r>
      <w:r w:rsidRPr="00486180">
        <w:rPr>
          <w:rFonts w:ascii="Arial" w:hAnsi="Arial" w:cs="Arial"/>
        </w:rPr>
        <w:t>jederzeit ein anderes, seine</w:t>
      </w:r>
      <w:r w:rsidR="00D23E08">
        <w:rPr>
          <w:rFonts w:ascii="Arial" w:hAnsi="Arial" w:cs="Arial"/>
        </w:rPr>
        <w:t>n</w:t>
      </w:r>
      <w:r w:rsidRPr="00486180">
        <w:rPr>
          <w:rFonts w:ascii="Arial" w:hAnsi="Arial" w:cs="Arial"/>
        </w:rPr>
        <w:t xml:space="preserve"> Fähigkeiten und Qualifikationen entsprechendes, zumindest gleichwertiges Aufgaben- und Verantwortungsgebiet zu übertrage</w:t>
      </w:r>
      <w:r w:rsidR="00E961F1">
        <w:rPr>
          <w:rFonts w:ascii="Arial" w:hAnsi="Arial" w:cs="Arial"/>
        </w:rPr>
        <w:t>n</w:t>
      </w:r>
      <w:r w:rsidR="007F0460">
        <w:rPr>
          <w:rFonts w:ascii="Arial" w:hAnsi="Arial" w:cs="Arial"/>
        </w:rPr>
        <w:t xml:space="preserve"> </w:t>
      </w:r>
      <w:r w:rsidR="00E961F1" w:rsidRPr="00486180">
        <w:rPr>
          <w:rFonts w:ascii="Arial" w:hAnsi="Arial" w:cs="Arial"/>
        </w:rPr>
        <w:t>oder auch gleichermaßen an einem anderen Ort einzusetzen</w:t>
      </w:r>
      <w:r w:rsidR="00E961F1">
        <w:rPr>
          <w:rFonts w:ascii="Arial" w:hAnsi="Arial" w:cs="Arial"/>
        </w:rPr>
        <w:t>,</w:t>
      </w:r>
      <w:r w:rsidR="00E961F1" w:rsidRPr="00486180">
        <w:rPr>
          <w:rFonts w:ascii="Arial" w:hAnsi="Arial" w:cs="Arial"/>
        </w:rPr>
        <w:t xml:space="preserve"> </w:t>
      </w:r>
      <w:r w:rsidRPr="00486180">
        <w:rPr>
          <w:rFonts w:ascii="Arial" w:hAnsi="Arial" w:cs="Arial"/>
        </w:rPr>
        <w:t xml:space="preserve">soweit dies bei Abwägung der Interessen des </w:t>
      </w:r>
      <w:r w:rsidR="003A0941">
        <w:rPr>
          <w:rFonts w:ascii="Arial" w:hAnsi="Arial" w:cs="Arial"/>
        </w:rPr>
        <w:t>Auftraggebers</w:t>
      </w:r>
      <w:r w:rsidRPr="00486180">
        <w:rPr>
          <w:rFonts w:ascii="Arial" w:hAnsi="Arial" w:cs="Arial"/>
        </w:rPr>
        <w:t xml:space="preserve"> und des </w:t>
      </w:r>
      <w:r w:rsidR="003A0941">
        <w:rPr>
          <w:rFonts w:ascii="Arial" w:hAnsi="Arial" w:cs="Arial"/>
        </w:rPr>
        <w:t>Auftragnehmers</w:t>
      </w:r>
      <w:r w:rsidRPr="00486180">
        <w:rPr>
          <w:rFonts w:ascii="Arial" w:hAnsi="Arial" w:cs="Arial"/>
        </w:rPr>
        <w:t xml:space="preserve"> zumutbar ist</w:t>
      </w:r>
      <w:r w:rsidR="00E961F1">
        <w:rPr>
          <w:rFonts w:ascii="Arial" w:hAnsi="Arial" w:cs="Arial"/>
        </w:rPr>
        <w:t xml:space="preserve">. Der Anspruch </w:t>
      </w:r>
      <w:r w:rsidR="003762A8">
        <w:rPr>
          <w:rFonts w:ascii="Arial" w:hAnsi="Arial" w:cs="Arial"/>
        </w:rPr>
        <w:t>auf Vergütung gem.</w:t>
      </w:r>
      <w:r w:rsidR="00D23E08">
        <w:rPr>
          <w:rFonts w:ascii="Arial" w:hAnsi="Arial" w:cs="Arial"/>
        </w:rPr>
        <w:t xml:space="preserve"> </w:t>
      </w:r>
      <w:r w:rsidR="003762A8">
        <w:rPr>
          <w:rFonts w:ascii="Arial" w:hAnsi="Arial" w:cs="Arial"/>
        </w:rPr>
        <w:t>§4 dieses Vertrages bleibt hiervon unberührt.</w:t>
      </w:r>
      <w:r w:rsidRPr="00486180">
        <w:rPr>
          <w:rFonts w:ascii="Arial" w:hAnsi="Arial" w:cs="Arial"/>
        </w:rPr>
        <w:t xml:space="preserve"> </w:t>
      </w:r>
    </w:p>
    <w:p w14:paraId="09619C32" w14:textId="77777777" w:rsidR="00486180" w:rsidRPr="00486180" w:rsidRDefault="00486180" w:rsidP="00486180">
      <w:pPr>
        <w:pStyle w:val="Listenabsatz"/>
        <w:rPr>
          <w:rFonts w:ascii="Arial" w:hAnsi="Arial" w:cs="Arial"/>
        </w:rPr>
      </w:pPr>
    </w:p>
    <w:p w14:paraId="62A17BC4" w14:textId="71A3E81F" w:rsidR="0047696A" w:rsidRDefault="00486180" w:rsidP="003A0941">
      <w:pPr>
        <w:spacing w:after="0" w:line="276" w:lineRule="auto"/>
        <w:jc w:val="center"/>
        <w:rPr>
          <w:rFonts w:ascii="Arial" w:hAnsi="Arial" w:cs="Arial"/>
          <w:b/>
          <w:bCs/>
        </w:rPr>
      </w:pPr>
      <w:r w:rsidRPr="00486180">
        <w:rPr>
          <w:rFonts w:ascii="Arial" w:hAnsi="Arial" w:cs="Arial"/>
          <w:b/>
          <w:bCs/>
        </w:rPr>
        <w:t xml:space="preserve">§ 2 </w:t>
      </w:r>
    </w:p>
    <w:p w14:paraId="4ACFFDB6" w14:textId="0225730B" w:rsidR="00486180" w:rsidRDefault="00486180" w:rsidP="003A0941">
      <w:pPr>
        <w:spacing w:after="0" w:line="276" w:lineRule="auto"/>
        <w:jc w:val="center"/>
        <w:rPr>
          <w:rFonts w:ascii="Arial" w:hAnsi="Arial" w:cs="Arial"/>
          <w:b/>
          <w:bCs/>
        </w:rPr>
      </w:pPr>
      <w:r w:rsidRPr="00486180">
        <w:rPr>
          <w:rFonts w:ascii="Arial" w:hAnsi="Arial" w:cs="Arial"/>
          <w:b/>
          <w:bCs/>
        </w:rPr>
        <w:t>Beginn des Arbeitsverhältnisses</w:t>
      </w:r>
    </w:p>
    <w:p w14:paraId="235DDC6A" w14:textId="77777777" w:rsidR="00B23F12" w:rsidRPr="00B23F12" w:rsidRDefault="00B23F12" w:rsidP="00B23F12">
      <w:pPr>
        <w:widowControl w:val="0"/>
        <w:autoSpaceDE w:val="0"/>
        <w:autoSpaceDN w:val="0"/>
        <w:spacing w:before="9" w:after="0" w:line="276" w:lineRule="auto"/>
        <w:ind w:right="-16"/>
        <w:jc w:val="center"/>
        <w:rPr>
          <w:rFonts w:ascii="Arial" w:hAnsi="Arial" w:cs="Arial"/>
          <w:b/>
          <w:bCs/>
        </w:rPr>
      </w:pPr>
    </w:p>
    <w:p w14:paraId="52DA3D91" w14:textId="6928D8B8" w:rsidR="00486180" w:rsidRDefault="00486180" w:rsidP="00821EE7">
      <w:pPr>
        <w:tabs>
          <w:tab w:val="left" w:pos="564"/>
        </w:tabs>
        <w:spacing w:before="9" w:line="276" w:lineRule="auto"/>
        <w:ind w:left="709" w:right="-16"/>
        <w:jc w:val="both"/>
        <w:rPr>
          <w:rFonts w:ascii="Arial" w:hAnsi="Arial" w:cs="Arial"/>
        </w:rPr>
      </w:pPr>
      <w:r w:rsidRPr="00486180">
        <w:rPr>
          <w:rFonts w:ascii="Arial" w:hAnsi="Arial" w:cs="Arial"/>
        </w:rPr>
        <w:t xml:space="preserve">Das Arbeitsverhältnis beginnt am </w:t>
      </w:r>
      <w:r w:rsidR="00853200">
        <w:rPr>
          <w:rFonts w:ascii="Arial" w:hAnsi="Arial" w:cs="Arial"/>
        </w:rPr>
        <w:t>________</w:t>
      </w:r>
      <w:r w:rsidR="003A0941">
        <w:rPr>
          <w:rFonts w:ascii="Arial" w:hAnsi="Arial" w:cs="Arial"/>
        </w:rPr>
        <w:t>___________</w:t>
      </w:r>
      <w:r w:rsidR="009F72FE">
        <w:rPr>
          <w:rFonts w:ascii="Arial" w:hAnsi="Arial" w:cs="Arial"/>
        </w:rPr>
        <w:t>.</w:t>
      </w:r>
    </w:p>
    <w:p w14:paraId="1530CE7D" w14:textId="77777777" w:rsidR="00486180" w:rsidRDefault="00486180" w:rsidP="00821EE7">
      <w:pPr>
        <w:tabs>
          <w:tab w:val="left" w:pos="564"/>
        </w:tabs>
        <w:spacing w:before="9" w:line="276" w:lineRule="auto"/>
        <w:ind w:left="709" w:right="-16"/>
        <w:jc w:val="both"/>
        <w:rPr>
          <w:rFonts w:ascii="Arial" w:hAnsi="Arial" w:cs="Arial"/>
        </w:rPr>
      </w:pPr>
    </w:p>
    <w:p w14:paraId="09486D67" w14:textId="77777777" w:rsidR="009F72FE" w:rsidRDefault="00486180" w:rsidP="003A0941">
      <w:pPr>
        <w:spacing w:after="0" w:line="276" w:lineRule="auto"/>
        <w:jc w:val="center"/>
        <w:rPr>
          <w:rFonts w:ascii="Arial" w:hAnsi="Arial" w:cs="Arial"/>
          <w:b/>
          <w:bCs/>
        </w:rPr>
      </w:pPr>
      <w:r w:rsidRPr="00B23F12">
        <w:rPr>
          <w:rFonts w:ascii="Arial" w:hAnsi="Arial" w:cs="Arial"/>
          <w:b/>
          <w:bCs/>
        </w:rPr>
        <w:t xml:space="preserve">§ 3 </w:t>
      </w:r>
    </w:p>
    <w:p w14:paraId="7D586A01" w14:textId="334F6E54" w:rsidR="00486180" w:rsidRDefault="00486180" w:rsidP="003A0941">
      <w:pPr>
        <w:spacing w:after="0" w:line="276" w:lineRule="auto"/>
        <w:jc w:val="center"/>
        <w:rPr>
          <w:rFonts w:ascii="Arial" w:hAnsi="Arial" w:cs="Arial"/>
          <w:b/>
          <w:bCs/>
        </w:rPr>
      </w:pPr>
      <w:r w:rsidRPr="00B23F12">
        <w:rPr>
          <w:rFonts w:ascii="Arial" w:hAnsi="Arial" w:cs="Arial"/>
          <w:b/>
          <w:bCs/>
        </w:rPr>
        <w:t>Arbeitszeit</w:t>
      </w:r>
    </w:p>
    <w:p w14:paraId="611615F6" w14:textId="77777777" w:rsidR="0047696A" w:rsidRPr="00B23F12" w:rsidRDefault="0047696A" w:rsidP="0047696A">
      <w:pPr>
        <w:tabs>
          <w:tab w:val="left" w:pos="564"/>
        </w:tabs>
        <w:spacing w:before="9" w:after="0" w:line="276" w:lineRule="auto"/>
        <w:ind w:right="-16"/>
        <w:jc w:val="center"/>
        <w:rPr>
          <w:rFonts w:ascii="Arial" w:hAnsi="Arial" w:cs="Arial"/>
          <w:b/>
          <w:bCs/>
        </w:rPr>
      </w:pPr>
    </w:p>
    <w:p w14:paraId="7A8B6C3B" w14:textId="2C6F4B65" w:rsidR="003762A8" w:rsidRDefault="00486180" w:rsidP="003762A8">
      <w:pPr>
        <w:pStyle w:val="Listenabsatz"/>
        <w:numPr>
          <w:ilvl w:val="0"/>
          <w:numId w:val="14"/>
        </w:numPr>
        <w:tabs>
          <w:tab w:val="left" w:pos="709"/>
          <w:tab w:val="left" w:pos="993"/>
        </w:tabs>
        <w:spacing w:before="2" w:line="276" w:lineRule="auto"/>
        <w:ind w:left="709" w:hanging="709"/>
        <w:jc w:val="both"/>
        <w:rPr>
          <w:rFonts w:ascii="Arial" w:hAnsi="Arial" w:cs="Arial"/>
        </w:rPr>
      </w:pPr>
      <w:r w:rsidRPr="00B23F12">
        <w:rPr>
          <w:rFonts w:ascii="Arial" w:hAnsi="Arial" w:cs="Arial"/>
        </w:rPr>
        <w:t xml:space="preserve">Die regelmäßige wöchentliche Arbeitszeit beträgt 40 Stunden. </w:t>
      </w:r>
      <w:r w:rsidR="003762A8">
        <w:rPr>
          <w:rFonts w:ascii="Arial" w:hAnsi="Arial" w:cs="Arial"/>
        </w:rPr>
        <w:t xml:space="preserve">Es wird eine flexible Arbeitszeitgestaltung vereinbart, die sich nach den Bedürfnissen der </w:t>
      </w:r>
      <w:r w:rsidR="009A1FFE">
        <w:rPr>
          <w:rFonts w:ascii="Arial" w:hAnsi="Arial" w:cs="Arial"/>
        </w:rPr>
        <w:t>Schüler</w:t>
      </w:r>
      <w:r w:rsidR="003762A8">
        <w:rPr>
          <w:rFonts w:ascii="Arial" w:hAnsi="Arial" w:cs="Arial"/>
        </w:rPr>
        <w:t xml:space="preserve"> richtet.</w:t>
      </w:r>
      <w:r w:rsidR="003762A8" w:rsidRPr="003762A8">
        <w:rPr>
          <w:rFonts w:ascii="Arial" w:hAnsi="Arial" w:cs="Arial"/>
        </w:rPr>
        <w:t xml:space="preserve"> </w:t>
      </w:r>
      <w:r w:rsidR="003762A8" w:rsidRPr="00B23F12">
        <w:rPr>
          <w:rFonts w:ascii="Arial" w:hAnsi="Arial" w:cs="Arial"/>
        </w:rPr>
        <w:t xml:space="preserve">Die Festlegung der Arbeitszeiten sowie der Pausen obliegt dem </w:t>
      </w:r>
      <w:r w:rsidR="003A0941">
        <w:rPr>
          <w:rFonts w:ascii="Arial" w:hAnsi="Arial" w:cs="Arial"/>
        </w:rPr>
        <w:t>Auftraggeber</w:t>
      </w:r>
      <w:r w:rsidR="003762A8" w:rsidRPr="00B23F12">
        <w:rPr>
          <w:rFonts w:ascii="Arial" w:hAnsi="Arial" w:cs="Arial"/>
        </w:rPr>
        <w:t>.</w:t>
      </w:r>
      <w:r w:rsidR="003762A8">
        <w:rPr>
          <w:rFonts w:ascii="Arial" w:hAnsi="Arial" w:cs="Arial"/>
        </w:rPr>
        <w:t xml:space="preserve"> Beginn und Ende der täglichen Arbeitszeit richten sich nach den jeweiligen Erfordernissen.</w:t>
      </w:r>
    </w:p>
    <w:p w14:paraId="795129C6" w14:textId="77777777" w:rsidR="003762A8" w:rsidRPr="009002B7" w:rsidRDefault="003762A8" w:rsidP="009002B7">
      <w:pPr>
        <w:pStyle w:val="Listenabsatz"/>
        <w:tabs>
          <w:tab w:val="left" w:pos="709"/>
          <w:tab w:val="left" w:pos="993"/>
        </w:tabs>
        <w:spacing w:before="2" w:line="276" w:lineRule="auto"/>
        <w:ind w:left="709"/>
        <w:jc w:val="both"/>
        <w:rPr>
          <w:rFonts w:ascii="Arial" w:hAnsi="Arial" w:cs="Arial"/>
        </w:rPr>
      </w:pPr>
    </w:p>
    <w:p w14:paraId="6DFBBD6E" w14:textId="77F449E4" w:rsidR="003762A8" w:rsidRPr="00B23F12" w:rsidRDefault="003762A8" w:rsidP="003762A8">
      <w:pPr>
        <w:pStyle w:val="Listenabsatz"/>
        <w:numPr>
          <w:ilvl w:val="0"/>
          <w:numId w:val="14"/>
        </w:numPr>
        <w:tabs>
          <w:tab w:val="left" w:pos="709"/>
          <w:tab w:val="left" w:pos="993"/>
        </w:tabs>
        <w:spacing w:before="2" w:line="276" w:lineRule="auto"/>
        <w:ind w:left="709" w:hanging="709"/>
        <w:jc w:val="both"/>
        <w:rPr>
          <w:rFonts w:ascii="Arial" w:hAnsi="Arial" w:cs="Arial"/>
        </w:rPr>
      </w:pPr>
      <w:r w:rsidRPr="00B23F12">
        <w:rPr>
          <w:rFonts w:ascii="Arial" w:hAnsi="Arial" w:cs="Arial"/>
        </w:rPr>
        <w:t>Der</w:t>
      </w:r>
      <w:r w:rsidR="003A0941">
        <w:rPr>
          <w:rFonts w:ascii="Arial" w:hAnsi="Arial" w:cs="Arial"/>
        </w:rPr>
        <w:t xml:space="preserve"> Auftragnehmer</w:t>
      </w:r>
      <w:r w:rsidRPr="00B23F12">
        <w:rPr>
          <w:rFonts w:ascii="Arial" w:hAnsi="Arial" w:cs="Arial"/>
        </w:rPr>
        <w:t xml:space="preserve"> </w:t>
      </w:r>
      <w:r>
        <w:rPr>
          <w:rFonts w:ascii="Arial" w:hAnsi="Arial" w:cs="Arial"/>
        </w:rPr>
        <w:t xml:space="preserve">steht </w:t>
      </w:r>
      <w:r w:rsidRPr="00B23F12">
        <w:rPr>
          <w:rFonts w:ascii="Arial" w:hAnsi="Arial" w:cs="Arial"/>
        </w:rPr>
        <w:t>grundsätzlich von Montag bis Freitag in der Zeit von 14:00 bis 20:00 Uhr sowie am Samstag von 9:00 bis 14:00 Uhr für die ihm übertragenen Aufgaben zur Verfügung (regelmäßige Arbeitszeit). Darüber hinaus verpflichtet</w:t>
      </w:r>
      <w:r>
        <w:rPr>
          <w:rFonts w:ascii="Arial" w:hAnsi="Arial" w:cs="Arial"/>
        </w:rPr>
        <w:t xml:space="preserve"> er sich</w:t>
      </w:r>
      <w:r w:rsidRPr="00B23F12">
        <w:rPr>
          <w:rFonts w:ascii="Arial" w:hAnsi="Arial" w:cs="Arial"/>
        </w:rPr>
        <w:t>, außerhalb dieser im Rahmen besonderer Events (z. B. Turniere, Aktionstage, insbesondere Feriencamps) zur Verfügung zu stehen.</w:t>
      </w:r>
    </w:p>
    <w:p w14:paraId="7AE6E7A9" w14:textId="77777777" w:rsidR="00B23F12" w:rsidRPr="00B23F12" w:rsidRDefault="00B23F12" w:rsidP="00B23F12">
      <w:pPr>
        <w:pStyle w:val="Listenabsatz"/>
        <w:tabs>
          <w:tab w:val="left" w:pos="563"/>
          <w:tab w:val="left" w:pos="564"/>
          <w:tab w:val="left" w:pos="993"/>
        </w:tabs>
        <w:spacing w:before="2" w:line="276" w:lineRule="auto"/>
        <w:jc w:val="both"/>
        <w:rPr>
          <w:rFonts w:ascii="Arial" w:hAnsi="Arial" w:cs="Arial"/>
        </w:rPr>
      </w:pPr>
    </w:p>
    <w:p w14:paraId="6A58A502" w14:textId="46E5F6A7" w:rsidR="003A0941" w:rsidRDefault="003A0941" w:rsidP="003A0941">
      <w:pPr>
        <w:pStyle w:val="Listenabsatz"/>
        <w:numPr>
          <w:ilvl w:val="0"/>
          <w:numId w:val="14"/>
        </w:numPr>
        <w:tabs>
          <w:tab w:val="left" w:pos="709"/>
          <w:tab w:val="left" w:pos="993"/>
        </w:tabs>
        <w:spacing w:before="2" w:after="0" w:line="276" w:lineRule="auto"/>
        <w:ind w:left="709" w:hanging="720"/>
        <w:jc w:val="both"/>
        <w:rPr>
          <w:rFonts w:ascii="Arial" w:hAnsi="Arial" w:cs="Arial"/>
        </w:rPr>
      </w:pPr>
      <w:r>
        <w:rPr>
          <w:rFonts w:ascii="Arial" w:hAnsi="Arial" w:cs="Arial"/>
        </w:rPr>
        <w:t>Der Auftragnehmer</w:t>
      </w:r>
      <w:r w:rsidR="00486180" w:rsidRPr="007A7CE9">
        <w:rPr>
          <w:rFonts w:ascii="Arial" w:hAnsi="Arial" w:cs="Arial"/>
        </w:rPr>
        <w:t xml:space="preserve"> verpflichtet sich, seine gesamte Arbeitskraft im Interesse des Vereins einzusetzen. Auf Anordnung des </w:t>
      </w:r>
      <w:r>
        <w:rPr>
          <w:rFonts w:ascii="Arial" w:hAnsi="Arial" w:cs="Arial"/>
        </w:rPr>
        <w:t>Auftraggebers</w:t>
      </w:r>
      <w:r w:rsidR="00486180" w:rsidRPr="007A7CE9">
        <w:rPr>
          <w:rFonts w:ascii="Arial" w:hAnsi="Arial" w:cs="Arial"/>
        </w:rPr>
        <w:t xml:space="preserve"> ist er verpflichtet, Mehrarbeit in Form von Überstunden bis zu acht Stunden pro Woche zu leisten</w:t>
      </w:r>
      <w:r w:rsidR="007A7CE9">
        <w:rPr>
          <w:rFonts w:ascii="Arial" w:hAnsi="Arial" w:cs="Arial"/>
        </w:rPr>
        <w:t>.</w:t>
      </w:r>
    </w:p>
    <w:p w14:paraId="1296AFAB" w14:textId="77777777" w:rsidR="003A0941" w:rsidRPr="003A0941" w:rsidRDefault="003A0941" w:rsidP="003A0941">
      <w:pPr>
        <w:tabs>
          <w:tab w:val="left" w:pos="709"/>
          <w:tab w:val="left" w:pos="993"/>
        </w:tabs>
        <w:spacing w:before="2" w:after="0" w:line="276" w:lineRule="auto"/>
        <w:jc w:val="both"/>
        <w:rPr>
          <w:rFonts w:ascii="Arial" w:hAnsi="Arial" w:cs="Arial"/>
        </w:rPr>
      </w:pPr>
    </w:p>
    <w:p w14:paraId="1C3D74DC" w14:textId="3937ACB4" w:rsidR="00B23F12" w:rsidRPr="00B23F12" w:rsidRDefault="00486180" w:rsidP="003A0941">
      <w:pPr>
        <w:pStyle w:val="Listenabsatz"/>
        <w:numPr>
          <w:ilvl w:val="0"/>
          <w:numId w:val="14"/>
        </w:numPr>
        <w:tabs>
          <w:tab w:val="left" w:pos="851"/>
          <w:tab w:val="left" w:pos="993"/>
        </w:tabs>
        <w:spacing w:before="2" w:after="0" w:line="276" w:lineRule="auto"/>
        <w:ind w:left="709" w:hanging="709"/>
        <w:jc w:val="both"/>
        <w:rPr>
          <w:rFonts w:ascii="Arial" w:hAnsi="Arial" w:cs="Arial"/>
        </w:rPr>
      </w:pPr>
      <w:r w:rsidRPr="00B23F12">
        <w:rPr>
          <w:rFonts w:ascii="Arial" w:hAnsi="Arial" w:cs="Arial"/>
        </w:rPr>
        <w:t xml:space="preserve">Die Mehr- oder Minderleistung der Arbeitszeit werden auf einem Arbeitszeitkonto erfasst. Mehrleistungen sind in nachfrageschwächeren Zeiten nach vorheriger Absprache mit dem </w:t>
      </w:r>
      <w:r w:rsidR="003A0941">
        <w:rPr>
          <w:rFonts w:ascii="Arial" w:hAnsi="Arial" w:cs="Arial"/>
        </w:rPr>
        <w:t>Auftraggeber</w:t>
      </w:r>
      <w:r w:rsidRPr="00B23F12">
        <w:rPr>
          <w:rFonts w:ascii="Arial" w:hAnsi="Arial" w:cs="Arial"/>
        </w:rPr>
        <w:t xml:space="preserve"> in Form von Zeitausgleich abzubauen. Sofern zum 30.09. des Jahres ein Saldo zugunsten des </w:t>
      </w:r>
      <w:r w:rsidR="003A0941">
        <w:rPr>
          <w:rFonts w:ascii="Arial" w:hAnsi="Arial" w:cs="Arial"/>
        </w:rPr>
        <w:t>Auftragnehmers</w:t>
      </w:r>
      <w:r w:rsidRPr="00B23F12">
        <w:rPr>
          <w:rFonts w:ascii="Arial" w:hAnsi="Arial" w:cs="Arial"/>
        </w:rPr>
        <w:t xml:space="preserve"> besteht, wird der </w:t>
      </w:r>
      <w:r w:rsidR="003A0941">
        <w:rPr>
          <w:rFonts w:ascii="Arial" w:hAnsi="Arial" w:cs="Arial"/>
        </w:rPr>
        <w:t>Auftraggeber</w:t>
      </w:r>
      <w:r w:rsidRPr="00B23F12">
        <w:rPr>
          <w:rFonts w:ascii="Arial" w:hAnsi="Arial" w:cs="Arial"/>
        </w:rPr>
        <w:t xml:space="preserve"> diese Arbeitsstunden unter Berücksichtigung des vereinbarten Stundenlohns auszahlen. Minderleistungen sind nach Rücksprache mit dem </w:t>
      </w:r>
      <w:r w:rsidR="003A0941">
        <w:rPr>
          <w:rFonts w:ascii="Arial" w:hAnsi="Arial" w:cs="Arial"/>
        </w:rPr>
        <w:t>Auftraggeber</w:t>
      </w:r>
      <w:r w:rsidRPr="00B23F12">
        <w:rPr>
          <w:rFonts w:ascii="Arial" w:hAnsi="Arial" w:cs="Arial"/>
        </w:rPr>
        <w:t>, ggf. auch außerhalb der regelmäßigen Arbeitszeiten, nachzuholen.</w:t>
      </w:r>
    </w:p>
    <w:p w14:paraId="7CB8CBB9" w14:textId="77777777" w:rsidR="00B23F12" w:rsidRPr="00B23F12" w:rsidRDefault="00B23F12" w:rsidP="00B23F12">
      <w:pPr>
        <w:pStyle w:val="Listenabsatz"/>
        <w:rPr>
          <w:rFonts w:ascii="Arial" w:hAnsi="Arial" w:cs="Arial"/>
        </w:rPr>
      </w:pPr>
    </w:p>
    <w:p w14:paraId="3308EF6D" w14:textId="28F2417D" w:rsidR="00486180" w:rsidRPr="00D85A46" w:rsidRDefault="00486180" w:rsidP="00D85A46">
      <w:pPr>
        <w:pStyle w:val="Listenabsatz"/>
        <w:numPr>
          <w:ilvl w:val="0"/>
          <w:numId w:val="14"/>
        </w:numPr>
        <w:tabs>
          <w:tab w:val="left" w:pos="709"/>
          <w:tab w:val="left" w:pos="993"/>
        </w:tabs>
        <w:spacing w:before="2" w:line="276" w:lineRule="auto"/>
        <w:ind w:left="709" w:hanging="567"/>
        <w:jc w:val="both"/>
        <w:rPr>
          <w:rFonts w:ascii="Arial" w:hAnsi="Arial" w:cs="Arial"/>
        </w:rPr>
      </w:pPr>
      <w:r w:rsidRPr="00B23F12">
        <w:rPr>
          <w:rFonts w:ascii="Arial" w:hAnsi="Arial" w:cs="Arial"/>
        </w:rPr>
        <w:t>Der</w:t>
      </w:r>
      <w:r w:rsidR="003A0941">
        <w:rPr>
          <w:rFonts w:ascii="Arial" w:hAnsi="Arial" w:cs="Arial"/>
        </w:rPr>
        <w:t xml:space="preserve"> Auftragnehmer</w:t>
      </w:r>
      <w:r w:rsidR="003762A8" w:rsidRPr="00B23F12">
        <w:rPr>
          <w:rFonts w:ascii="Arial" w:hAnsi="Arial" w:cs="Arial"/>
        </w:rPr>
        <w:t xml:space="preserve"> </w:t>
      </w:r>
      <w:r w:rsidRPr="00B23F12">
        <w:rPr>
          <w:rFonts w:ascii="Arial" w:hAnsi="Arial" w:cs="Arial"/>
        </w:rPr>
        <w:t xml:space="preserve">verpflichtet sich, auf entsprechende Anordnung des </w:t>
      </w:r>
      <w:r w:rsidR="003A0941">
        <w:rPr>
          <w:rFonts w:ascii="Arial" w:hAnsi="Arial" w:cs="Arial"/>
        </w:rPr>
        <w:t>Auftrag</w:t>
      </w:r>
      <w:r w:rsidR="00243BED">
        <w:rPr>
          <w:rFonts w:ascii="Arial" w:hAnsi="Arial" w:cs="Arial"/>
        </w:rPr>
        <w:t>gebers</w:t>
      </w:r>
      <w:r w:rsidR="00D85A46">
        <w:rPr>
          <w:rFonts w:ascii="Arial" w:hAnsi="Arial" w:cs="Arial"/>
        </w:rPr>
        <w:t xml:space="preserve"> </w:t>
      </w:r>
      <w:r w:rsidRPr="00D85A46">
        <w:rPr>
          <w:rFonts w:ascii="Arial" w:hAnsi="Arial" w:cs="Arial"/>
        </w:rPr>
        <w:t xml:space="preserve">Kurzarbeit zu leisten, sofern die Voraussetzungen für die Gewährung von </w:t>
      </w:r>
      <w:r w:rsidRPr="00D85A46">
        <w:rPr>
          <w:rFonts w:ascii="Arial" w:hAnsi="Arial" w:cs="Arial"/>
        </w:rPr>
        <w:lastRenderedPageBreak/>
        <w:t xml:space="preserve">Kurzarbeitergeld erfüllt sind. Der </w:t>
      </w:r>
      <w:r w:rsidR="00E477A9">
        <w:rPr>
          <w:rFonts w:ascii="Arial" w:hAnsi="Arial" w:cs="Arial"/>
        </w:rPr>
        <w:t>Verein</w:t>
      </w:r>
      <w:r w:rsidRPr="00D85A46">
        <w:rPr>
          <w:rFonts w:ascii="Arial" w:hAnsi="Arial" w:cs="Arial"/>
        </w:rPr>
        <w:t xml:space="preserve"> ist verpflichtet, dem</w:t>
      </w:r>
      <w:r w:rsidR="007A7CE9">
        <w:rPr>
          <w:rFonts w:ascii="Arial" w:hAnsi="Arial" w:cs="Arial"/>
        </w:rPr>
        <w:t>/der</w:t>
      </w:r>
      <w:r w:rsidRPr="00D85A46">
        <w:rPr>
          <w:rFonts w:ascii="Arial" w:hAnsi="Arial" w:cs="Arial"/>
        </w:rPr>
        <w:t xml:space="preserve"> </w:t>
      </w:r>
      <w:r w:rsidR="00001CC0">
        <w:rPr>
          <w:rFonts w:ascii="Arial" w:hAnsi="Arial" w:cs="Arial"/>
        </w:rPr>
        <w:t>Trainer</w:t>
      </w:r>
      <w:r w:rsidR="007A7CE9">
        <w:rPr>
          <w:rFonts w:ascii="Arial" w:hAnsi="Arial" w:cs="Arial"/>
        </w:rPr>
        <w:t>/in</w:t>
      </w:r>
      <w:r w:rsidR="00001CC0" w:rsidRPr="00D85A46">
        <w:rPr>
          <w:rFonts w:ascii="Arial" w:hAnsi="Arial" w:cs="Arial"/>
        </w:rPr>
        <w:t xml:space="preserve"> </w:t>
      </w:r>
      <w:r w:rsidR="00001CC0">
        <w:rPr>
          <w:rFonts w:ascii="Arial" w:hAnsi="Arial" w:cs="Arial"/>
        </w:rPr>
        <w:t>dies binnen einer Frist von vier Wochen anzukündigen.</w:t>
      </w:r>
    </w:p>
    <w:p w14:paraId="355F9EC3" w14:textId="77777777" w:rsidR="00B23F12" w:rsidRPr="00B23F12" w:rsidRDefault="00B23F12" w:rsidP="00B23F12">
      <w:pPr>
        <w:pStyle w:val="Listenabsatz"/>
        <w:rPr>
          <w:rFonts w:ascii="Arial" w:hAnsi="Arial" w:cs="Arial"/>
        </w:rPr>
      </w:pPr>
    </w:p>
    <w:p w14:paraId="13DD8C64" w14:textId="77777777" w:rsidR="00B23F12" w:rsidRDefault="00B23F12" w:rsidP="00B23F12">
      <w:pPr>
        <w:pStyle w:val="Listenabsatz"/>
        <w:tabs>
          <w:tab w:val="left" w:pos="563"/>
          <w:tab w:val="left" w:pos="564"/>
          <w:tab w:val="left" w:pos="993"/>
        </w:tabs>
        <w:spacing w:before="2" w:line="276" w:lineRule="auto"/>
        <w:jc w:val="both"/>
        <w:rPr>
          <w:rFonts w:ascii="Arial" w:hAnsi="Arial" w:cs="Arial"/>
        </w:rPr>
      </w:pPr>
    </w:p>
    <w:p w14:paraId="35FDFB0C" w14:textId="2A05B5D3" w:rsidR="009F72FE" w:rsidRDefault="00B23F12" w:rsidP="00243BED">
      <w:pPr>
        <w:spacing w:after="0" w:line="276" w:lineRule="auto"/>
        <w:jc w:val="center"/>
        <w:rPr>
          <w:rFonts w:ascii="Arial" w:hAnsi="Arial" w:cs="Arial"/>
          <w:b/>
          <w:bCs/>
        </w:rPr>
      </w:pPr>
      <w:r w:rsidRPr="00B23F12">
        <w:rPr>
          <w:rFonts w:ascii="Arial" w:hAnsi="Arial" w:cs="Arial"/>
          <w:b/>
          <w:bCs/>
        </w:rPr>
        <w:t>§ 4</w:t>
      </w:r>
    </w:p>
    <w:p w14:paraId="686E5F98" w14:textId="3A99B693" w:rsidR="00B23F12" w:rsidRDefault="00B23F12" w:rsidP="00243BED">
      <w:pPr>
        <w:spacing w:after="0" w:line="276" w:lineRule="auto"/>
        <w:jc w:val="center"/>
        <w:rPr>
          <w:rFonts w:ascii="Arial" w:hAnsi="Arial" w:cs="Arial"/>
          <w:b/>
          <w:bCs/>
        </w:rPr>
      </w:pPr>
      <w:r w:rsidRPr="00B23F12">
        <w:rPr>
          <w:rFonts w:ascii="Arial" w:hAnsi="Arial" w:cs="Arial"/>
          <w:b/>
          <w:bCs/>
        </w:rPr>
        <w:t>Vergütung</w:t>
      </w:r>
    </w:p>
    <w:p w14:paraId="63C094A6" w14:textId="77777777" w:rsidR="00B23F12" w:rsidRDefault="00B23F12" w:rsidP="00B23F12">
      <w:pPr>
        <w:pStyle w:val="Listenabsatz"/>
        <w:tabs>
          <w:tab w:val="left" w:pos="563"/>
          <w:tab w:val="left" w:pos="564"/>
          <w:tab w:val="left" w:pos="993"/>
        </w:tabs>
        <w:spacing w:before="2" w:line="276" w:lineRule="auto"/>
        <w:jc w:val="both"/>
        <w:rPr>
          <w:rFonts w:ascii="Arial" w:hAnsi="Arial" w:cs="Arial"/>
        </w:rPr>
      </w:pPr>
    </w:p>
    <w:p w14:paraId="7380B1C3" w14:textId="77777777" w:rsidR="00D52DD5" w:rsidRPr="00DF27B0" w:rsidRDefault="00D52DD5" w:rsidP="00D52DD5">
      <w:pPr>
        <w:pStyle w:val="Listenabsatz"/>
        <w:numPr>
          <w:ilvl w:val="0"/>
          <w:numId w:val="39"/>
        </w:numPr>
        <w:spacing w:line="276" w:lineRule="auto"/>
        <w:ind w:left="426" w:hanging="426"/>
        <w:jc w:val="both"/>
        <w:rPr>
          <w:rFonts w:ascii="Arial" w:hAnsi="Arial" w:cs="Arial"/>
        </w:rPr>
      </w:pPr>
      <w:r>
        <w:rPr>
          <w:rFonts w:ascii="Arial" w:hAnsi="Arial" w:cs="Arial"/>
        </w:rPr>
        <w:t>Die Tätigkeit wird mit einem</w:t>
      </w:r>
      <w:r w:rsidRPr="00DF27B0">
        <w:rPr>
          <w:rFonts w:ascii="Arial" w:hAnsi="Arial" w:cs="Arial"/>
        </w:rPr>
        <w:t xml:space="preserve"> Honorar in Höhe von </w:t>
      </w:r>
      <w:r>
        <w:rPr>
          <w:rFonts w:ascii="Arial" w:hAnsi="Arial" w:cs="Arial"/>
        </w:rPr>
        <w:t>________</w:t>
      </w:r>
      <w:r w:rsidRPr="00DF27B0">
        <w:rPr>
          <w:rFonts w:ascii="Arial" w:hAnsi="Arial" w:cs="Arial"/>
        </w:rPr>
        <w:t xml:space="preserve"> </w:t>
      </w:r>
      <w:r>
        <w:rPr>
          <w:rFonts w:ascii="Arial" w:hAnsi="Arial" w:cs="Arial"/>
        </w:rPr>
        <w:t>EUR/netto</w:t>
      </w:r>
      <w:r w:rsidRPr="00DF27B0">
        <w:rPr>
          <w:rFonts w:ascii="Arial" w:hAnsi="Arial" w:cs="Arial"/>
        </w:rPr>
        <w:t xml:space="preserve"> pro Zeitstunde</w:t>
      </w:r>
      <w:r>
        <w:rPr>
          <w:rFonts w:ascii="Arial" w:hAnsi="Arial" w:cs="Arial"/>
        </w:rPr>
        <w:t xml:space="preserve"> vergütet</w:t>
      </w:r>
      <w:r w:rsidRPr="00DF27B0">
        <w:rPr>
          <w:rFonts w:ascii="Arial" w:hAnsi="Arial" w:cs="Arial"/>
        </w:rPr>
        <w:t>.</w:t>
      </w:r>
    </w:p>
    <w:p w14:paraId="2B3086CB" w14:textId="77777777" w:rsidR="00D52DD5" w:rsidRPr="00DF27B0" w:rsidRDefault="00D52DD5" w:rsidP="00D52DD5">
      <w:pPr>
        <w:pStyle w:val="Listenabsatz"/>
        <w:spacing w:line="276" w:lineRule="auto"/>
        <w:ind w:left="426" w:hanging="426"/>
        <w:jc w:val="both"/>
        <w:rPr>
          <w:rFonts w:ascii="Arial" w:hAnsi="Arial" w:cs="Arial"/>
        </w:rPr>
      </w:pPr>
    </w:p>
    <w:p w14:paraId="7FAFE472" w14:textId="7EFA74BC" w:rsidR="00D52DD5" w:rsidRPr="00680E4A" w:rsidRDefault="00D52DD5" w:rsidP="00D52DD5">
      <w:pPr>
        <w:pStyle w:val="Listenabsatz"/>
        <w:numPr>
          <w:ilvl w:val="0"/>
          <w:numId w:val="39"/>
        </w:numPr>
        <w:spacing w:line="276" w:lineRule="auto"/>
        <w:ind w:left="426" w:hanging="426"/>
        <w:jc w:val="both"/>
        <w:rPr>
          <w:rFonts w:ascii="Arial" w:hAnsi="Arial" w:cs="Arial"/>
        </w:rPr>
      </w:pPr>
      <w:r>
        <w:rPr>
          <w:rFonts w:ascii="Arial" w:hAnsi="Arial" w:cs="Arial"/>
        </w:rPr>
        <w:t>Das Honorar wird monatlich auf das nachfolgend angegebene Konto</w:t>
      </w:r>
      <w:r w:rsidRPr="00680E4A">
        <w:rPr>
          <w:rFonts w:ascii="Arial" w:hAnsi="Arial" w:cs="Arial"/>
        </w:rPr>
        <w:t xml:space="preserve"> überwiesen</w:t>
      </w:r>
      <w:r>
        <w:rPr>
          <w:rFonts w:ascii="Arial" w:hAnsi="Arial" w:cs="Arial"/>
        </w:rPr>
        <w:t>:</w:t>
      </w:r>
    </w:p>
    <w:p w14:paraId="19DBED4A" w14:textId="77777777" w:rsidR="00D52DD5" w:rsidRDefault="00D52DD5" w:rsidP="00D52DD5">
      <w:pPr>
        <w:pStyle w:val="Listenabsatz"/>
        <w:spacing w:line="276" w:lineRule="auto"/>
        <w:ind w:left="426"/>
        <w:jc w:val="both"/>
        <w:rPr>
          <w:rFonts w:ascii="Arial" w:hAnsi="Arial" w:cs="Arial"/>
        </w:rPr>
      </w:pPr>
    </w:p>
    <w:p w14:paraId="252AFDBC" w14:textId="77777777" w:rsidR="00D52DD5" w:rsidRDefault="00D52DD5" w:rsidP="00D52DD5">
      <w:pPr>
        <w:pStyle w:val="Listenabsatz"/>
        <w:spacing w:line="276" w:lineRule="auto"/>
        <w:ind w:left="708"/>
        <w:jc w:val="both"/>
        <w:rPr>
          <w:rFonts w:ascii="Arial" w:hAnsi="Arial" w:cs="Arial"/>
        </w:rPr>
      </w:pPr>
      <w:r>
        <w:rPr>
          <w:rFonts w:ascii="Arial" w:hAnsi="Arial" w:cs="Arial"/>
        </w:rPr>
        <w:t>Kontoinhaber:</w:t>
      </w:r>
      <w:r>
        <w:rPr>
          <w:rFonts w:ascii="Arial" w:hAnsi="Arial" w:cs="Arial"/>
        </w:rPr>
        <w:tab/>
        <w:t>_________________________</w:t>
      </w:r>
    </w:p>
    <w:p w14:paraId="7D54E491" w14:textId="77777777" w:rsidR="00D52DD5" w:rsidRDefault="00D52DD5" w:rsidP="00D52DD5">
      <w:pPr>
        <w:pStyle w:val="Listenabsatz"/>
        <w:spacing w:line="276" w:lineRule="auto"/>
        <w:ind w:left="708"/>
        <w:jc w:val="both"/>
        <w:rPr>
          <w:rFonts w:ascii="Arial" w:hAnsi="Arial" w:cs="Arial"/>
        </w:rPr>
      </w:pPr>
      <w:r>
        <w:rPr>
          <w:rFonts w:ascii="Arial" w:hAnsi="Arial" w:cs="Arial"/>
        </w:rPr>
        <w:t>Bankinstitut:</w:t>
      </w:r>
      <w:r>
        <w:rPr>
          <w:rFonts w:ascii="Arial" w:hAnsi="Arial" w:cs="Arial"/>
        </w:rPr>
        <w:tab/>
        <w:t>_________________________</w:t>
      </w:r>
    </w:p>
    <w:p w14:paraId="3CD1959F" w14:textId="77777777" w:rsidR="00D52DD5" w:rsidRPr="00680E4A" w:rsidRDefault="00D52DD5" w:rsidP="00D52DD5">
      <w:pPr>
        <w:pStyle w:val="Listenabsatz"/>
        <w:spacing w:line="276" w:lineRule="auto"/>
        <w:ind w:left="708"/>
        <w:jc w:val="both"/>
        <w:rPr>
          <w:rFonts w:ascii="Arial" w:hAnsi="Arial" w:cs="Arial"/>
        </w:rPr>
      </w:pPr>
      <w:r>
        <w:rPr>
          <w:rFonts w:ascii="Arial" w:hAnsi="Arial" w:cs="Arial"/>
        </w:rPr>
        <w:t>IBAN:</w:t>
      </w:r>
      <w:r>
        <w:rPr>
          <w:rFonts w:ascii="Arial" w:hAnsi="Arial" w:cs="Arial"/>
        </w:rPr>
        <w:tab/>
      </w:r>
      <w:r>
        <w:rPr>
          <w:rFonts w:ascii="Arial" w:hAnsi="Arial" w:cs="Arial"/>
        </w:rPr>
        <w:tab/>
        <w:t>_________________________</w:t>
      </w:r>
    </w:p>
    <w:p w14:paraId="37CDC59C" w14:textId="5DA4339A" w:rsidR="00B23F12" w:rsidRDefault="00B23F12" w:rsidP="00B23F12">
      <w:pPr>
        <w:pStyle w:val="Listenabsatz"/>
        <w:rPr>
          <w:rFonts w:ascii="Arial" w:hAnsi="Arial" w:cs="Arial"/>
        </w:rPr>
      </w:pPr>
    </w:p>
    <w:p w14:paraId="778C3856" w14:textId="77777777" w:rsidR="00B23F12" w:rsidRDefault="00B23F12" w:rsidP="00B23F12">
      <w:pPr>
        <w:pStyle w:val="Listenabsatz"/>
        <w:rPr>
          <w:rFonts w:ascii="Arial" w:hAnsi="Arial" w:cs="Arial"/>
        </w:rPr>
      </w:pPr>
    </w:p>
    <w:p w14:paraId="26519C4F" w14:textId="63CB22D5" w:rsidR="009F72FE" w:rsidRDefault="00B23F12" w:rsidP="00AB45E6">
      <w:pPr>
        <w:pStyle w:val="Listenabsatz"/>
        <w:spacing w:line="276" w:lineRule="auto"/>
        <w:ind w:left="0"/>
        <w:jc w:val="center"/>
        <w:rPr>
          <w:rFonts w:ascii="Arial" w:hAnsi="Arial" w:cs="Arial"/>
          <w:b/>
          <w:bCs/>
        </w:rPr>
      </w:pPr>
      <w:r w:rsidRPr="00B23F12">
        <w:rPr>
          <w:rFonts w:ascii="Arial" w:hAnsi="Arial" w:cs="Arial"/>
          <w:b/>
          <w:bCs/>
        </w:rPr>
        <w:t>§ 5</w:t>
      </w:r>
    </w:p>
    <w:p w14:paraId="7B1E0814" w14:textId="3785E291" w:rsidR="00B23F12" w:rsidRDefault="00366222" w:rsidP="00AB45E6">
      <w:pPr>
        <w:pStyle w:val="Listenabsatz"/>
        <w:spacing w:line="276" w:lineRule="auto"/>
        <w:ind w:left="0"/>
        <w:jc w:val="center"/>
        <w:rPr>
          <w:rFonts w:ascii="Arial" w:hAnsi="Arial" w:cs="Arial"/>
          <w:b/>
          <w:bCs/>
        </w:rPr>
      </w:pPr>
      <w:r w:rsidRPr="00B23F12">
        <w:rPr>
          <w:rFonts w:ascii="Arial" w:hAnsi="Arial" w:cs="Arial"/>
          <w:b/>
          <w:bCs/>
        </w:rPr>
        <w:t>Freiwillig</w:t>
      </w:r>
      <w:r>
        <w:rPr>
          <w:rFonts w:ascii="Arial" w:hAnsi="Arial" w:cs="Arial"/>
          <w:b/>
          <w:bCs/>
        </w:rPr>
        <w:t>e Leistungen</w:t>
      </w:r>
    </w:p>
    <w:p w14:paraId="7B101275" w14:textId="77777777" w:rsidR="00B23F12" w:rsidRPr="00B23F12" w:rsidRDefault="00B23F12" w:rsidP="00B23F12">
      <w:pPr>
        <w:pStyle w:val="Listenabsatz"/>
        <w:jc w:val="center"/>
        <w:rPr>
          <w:rFonts w:ascii="Arial" w:hAnsi="Arial" w:cs="Arial"/>
          <w:b/>
          <w:bCs/>
        </w:rPr>
      </w:pPr>
    </w:p>
    <w:p w14:paraId="6A8288B0" w14:textId="0C3A974E" w:rsidR="00B23F12" w:rsidRPr="00895B69" w:rsidRDefault="00B23F12" w:rsidP="00895B69">
      <w:pPr>
        <w:pStyle w:val="Listenabsatz"/>
        <w:tabs>
          <w:tab w:val="left" w:pos="567"/>
          <w:tab w:val="left" w:pos="564"/>
          <w:tab w:val="left" w:pos="993"/>
        </w:tabs>
        <w:spacing w:before="2"/>
        <w:jc w:val="both"/>
        <w:rPr>
          <w:rFonts w:ascii="Arial" w:hAnsi="Arial" w:cs="Arial"/>
        </w:rPr>
      </w:pPr>
      <w:r w:rsidRPr="00895B69">
        <w:rPr>
          <w:rFonts w:ascii="Arial" w:hAnsi="Arial" w:cs="Arial"/>
        </w:rPr>
        <w:t xml:space="preserve">Die Gewährung von sonstigen Leistungen im Rahmen dieses Arbeitsvertrages erfolgt freiwillig und </w:t>
      </w:r>
      <w:r w:rsidR="00C87259" w:rsidRPr="00895B69">
        <w:rPr>
          <w:rFonts w:ascii="Arial" w:hAnsi="Arial" w:cs="Arial"/>
        </w:rPr>
        <w:t xml:space="preserve">unter </w:t>
      </w:r>
      <w:r w:rsidRPr="00895B69">
        <w:rPr>
          <w:rFonts w:ascii="Arial" w:hAnsi="Arial" w:cs="Arial"/>
        </w:rPr>
        <w:t xml:space="preserve">dem Vorbehalt, dass durch eine wiederholte vorbehaltslose Gewährung kein Rechtsanspruch für die Zukunft begründet wird. Der </w:t>
      </w:r>
      <w:r w:rsidR="00D52DD5">
        <w:rPr>
          <w:rFonts w:ascii="Arial" w:hAnsi="Arial" w:cs="Arial"/>
        </w:rPr>
        <w:t>Auftraggeber</w:t>
      </w:r>
      <w:r w:rsidRPr="00895B69">
        <w:rPr>
          <w:rFonts w:ascii="Arial" w:hAnsi="Arial" w:cs="Arial"/>
        </w:rPr>
        <w:t xml:space="preserve"> behält sich das Recht vor, jährlich neu zu entscheiden, ob und in welcher Höhe solche Leistungen gewährt werden. Die vorstehenden Sätze 1 und 2 gelten nicht, wenn die Leistungen auf einer individuellen vertraglichen Vereinbarung mit </w:t>
      </w:r>
      <w:r w:rsidR="00D52DD5">
        <w:rPr>
          <w:rFonts w:ascii="Arial" w:hAnsi="Arial" w:cs="Arial"/>
        </w:rPr>
        <w:t>dem Auftragnehmer</w:t>
      </w:r>
      <w:r w:rsidRPr="00895B69">
        <w:rPr>
          <w:rFonts w:ascii="Arial" w:hAnsi="Arial" w:cs="Arial"/>
        </w:rPr>
        <w:t xml:space="preserve"> beruhen.</w:t>
      </w:r>
    </w:p>
    <w:p w14:paraId="241357E5" w14:textId="77777777" w:rsidR="00B23F12" w:rsidRDefault="00B23F12" w:rsidP="00B23F12">
      <w:pPr>
        <w:tabs>
          <w:tab w:val="left" w:pos="567"/>
          <w:tab w:val="left" w:pos="564"/>
          <w:tab w:val="left" w:pos="993"/>
        </w:tabs>
        <w:spacing w:before="2"/>
        <w:jc w:val="both"/>
        <w:rPr>
          <w:rFonts w:ascii="Arial" w:hAnsi="Arial" w:cs="Arial"/>
        </w:rPr>
      </w:pPr>
    </w:p>
    <w:p w14:paraId="55738315" w14:textId="77777777" w:rsidR="009F72FE" w:rsidRDefault="00B23F12" w:rsidP="00D52DD5">
      <w:pPr>
        <w:pStyle w:val="Listenabsatz"/>
        <w:spacing w:line="276" w:lineRule="auto"/>
        <w:ind w:left="0"/>
        <w:jc w:val="center"/>
        <w:rPr>
          <w:rFonts w:ascii="Arial" w:hAnsi="Arial" w:cs="Arial"/>
          <w:b/>
          <w:bCs/>
        </w:rPr>
      </w:pPr>
      <w:r w:rsidRPr="00B23F12">
        <w:rPr>
          <w:rFonts w:ascii="Arial" w:hAnsi="Arial" w:cs="Arial"/>
          <w:b/>
          <w:bCs/>
        </w:rPr>
        <w:t xml:space="preserve">§ 6 </w:t>
      </w:r>
    </w:p>
    <w:p w14:paraId="7A260A50" w14:textId="23E64F0E" w:rsidR="00B23F12" w:rsidRDefault="00B23F12" w:rsidP="00D52DD5">
      <w:pPr>
        <w:pStyle w:val="Listenabsatz"/>
        <w:spacing w:line="276" w:lineRule="auto"/>
        <w:ind w:left="0"/>
        <w:jc w:val="center"/>
        <w:rPr>
          <w:rFonts w:ascii="Arial" w:hAnsi="Arial" w:cs="Arial"/>
          <w:b/>
          <w:bCs/>
        </w:rPr>
      </w:pPr>
      <w:r w:rsidRPr="00B23F12">
        <w:rPr>
          <w:rFonts w:ascii="Arial" w:hAnsi="Arial" w:cs="Arial"/>
          <w:b/>
          <w:bCs/>
        </w:rPr>
        <w:t>Arbeitsverhinderung</w:t>
      </w:r>
    </w:p>
    <w:p w14:paraId="12A0FE59" w14:textId="77777777" w:rsidR="0047696A" w:rsidRPr="00B23F12" w:rsidRDefault="0047696A" w:rsidP="0047696A">
      <w:pPr>
        <w:tabs>
          <w:tab w:val="left" w:pos="567"/>
          <w:tab w:val="left" w:pos="564"/>
          <w:tab w:val="left" w:pos="993"/>
        </w:tabs>
        <w:spacing w:before="2" w:after="0"/>
        <w:rPr>
          <w:rFonts w:ascii="Arial" w:hAnsi="Arial" w:cs="Arial"/>
          <w:b/>
          <w:bCs/>
        </w:rPr>
      </w:pPr>
    </w:p>
    <w:p w14:paraId="34D803EA" w14:textId="19B35299" w:rsidR="00B23F12" w:rsidRPr="00B23F12" w:rsidRDefault="00287801" w:rsidP="00287801">
      <w:pPr>
        <w:pStyle w:val="Listenabsatz"/>
        <w:numPr>
          <w:ilvl w:val="0"/>
          <w:numId w:val="20"/>
        </w:numPr>
        <w:tabs>
          <w:tab w:val="left" w:pos="567"/>
          <w:tab w:val="left" w:pos="564"/>
          <w:tab w:val="left" w:pos="993"/>
        </w:tabs>
        <w:spacing w:before="2" w:line="276" w:lineRule="auto"/>
        <w:ind w:left="709" w:hanging="709"/>
        <w:jc w:val="both"/>
        <w:rPr>
          <w:rFonts w:ascii="Arial" w:hAnsi="Arial" w:cs="Arial"/>
        </w:rPr>
      </w:pPr>
      <w:r>
        <w:rPr>
          <w:rFonts w:ascii="Arial" w:hAnsi="Arial" w:cs="Arial"/>
        </w:rPr>
        <w:t xml:space="preserve">  </w:t>
      </w:r>
      <w:r w:rsidR="00B23F12" w:rsidRPr="00B23F12">
        <w:rPr>
          <w:rFonts w:ascii="Arial" w:hAnsi="Arial" w:cs="Arial"/>
        </w:rPr>
        <w:t>Der</w:t>
      </w:r>
      <w:r w:rsidR="00D52DD5">
        <w:rPr>
          <w:rFonts w:ascii="Arial" w:hAnsi="Arial" w:cs="Arial"/>
        </w:rPr>
        <w:t xml:space="preserve"> Auftragnehmer</w:t>
      </w:r>
      <w:r w:rsidR="00001CC0">
        <w:rPr>
          <w:rFonts w:ascii="Arial" w:hAnsi="Arial" w:cs="Arial"/>
        </w:rPr>
        <w:t xml:space="preserve"> verpflichtet sich, jede Arbeitsverhinderung unverzüglich – noch vor dem planmäßigen Trainingsbeginn</w:t>
      </w:r>
      <w:r w:rsidR="00B23F12" w:rsidRPr="00B23F12">
        <w:rPr>
          <w:rFonts w:ascii="Arial" w:hAnsi="Arial" w:cs="Arial"/>
        </w:rPr>
        <w:t xml:space="preserve"> </w:t>
      </w:r>
      <w:r w:rsidR="00001CC0">
        <w:rPr>
          <w:rFonts w:ascii="Arial" w:hAnsi="Arial" w:cs="Arial"/>
        </w:rPr>
        <w:t xml:space="preserve">– unter Benennung der voraussichtlichen Verhinderungsdauer mitzuteilen. </w:t>
      </w:r>
    </w:p>
    <w:p w14:paraId="3D55F688" w14:textId="77777777" w:rsidR="00B23F12" w:rsidRPr="00B23F12" w:rsidRDefault="00B23F12" w:rsidP="00B23F12">
      <w:pPr>
        <w:pStyle w:val="Listenabsatz"/>
        <w:tabs>
          <w:tab w:val="left" w:pos="567"/>
          <w:tab w:val="left" w:pos="564"/>
          <w:tab w:val="left" w:pos="993"/>
        </w:tabs>
        <w:spacing w:before="2" w:line="276" w:lineRule="auto"/>
        <w:jc w:val="both"/>
        <w:rPr>
          <w:rFonts w:ascii="Arial" w:hAnsi="Arial" w:cs="Arial"/>
        </w:rPr>
      </w:pPr>
    </w:p>
    <w:p w14:paraId="403C586B" w14:textId="6B0FF293" w:rsidR="00B23F12" w:rsidRPr="00B23F12" w:rsidRDefault="00B23F12" w:rsidP="00AB3FD1">
      <w:pPr>
        <w:pStyle w:val="Listenabsatz"/>
        <w:numPr>
          <w:ilvl w:val="0"/>
          <w:numId w:val="20"/>
        </w:numPr>
        <w:spacing w:before="2" w:line="276" w:lineRule="auto"/>
        <w:ind w:left="709" w:hanging="709"/>
        <w:jc w:val="both"/>
        <w:rPr>
          <w:rFonts w:ascii="Arial" w:hAnsi="Arial" w:cs="Arial"/>
        </w:rPr>
      </w:pPr>
      <w:r w:rsidRPr="00B23F12">
        <w:rPr>
          <w:rFonts w:ascii="Arial" w:hAnsi="Arial" w:cs="Arial"/>
        </w:rPr>
        <w:t xml:space="preserve">Im Falle einer Erkrankung </w:t>
      </w:r>
      <w:r w:rsidR="00001CC0">
        <w:rPr>
          <w:rFonts w:ascii="Arial" w:hAnsi="Arial" w:cs="Arial"/>
        </w:rPr>
        <w:t>hat der</w:t>
      </w:r>
      <w:r w:rsidR="00D52DD5">
        <w:rPr>
          <w:rFonts w:ascii="Arial" w:hAnsi="Arial" w:cs="Arial"/>
        </w:rPr>
        <w:t xml:space="preserve"> Auftragnehmer</w:t>
      </w:r>
      <w:r w:rsidRPr="00B23F12">
        <w:rPr>
          <w:rFonts w:ascii="Arial" w:hAnsi="Arial" w:cs="Arial"/>
        </w:rPr>
        <w:t xml:space="preserve"> spätestens am zweiten Arbeitstag nach Eintritt der Arbeitsunfähigkeit eine ärztliche Bescheinigung vorzulegen</w:t>
      </w:r>
      <w:r w:rsidR="00001CC0">
        <w:rPr>
          <w:rFonts w:ascii="Arial" w:hAnsi="Arial" w:cs="Arial"/>
        </w:rPr>
        <w:t>, aus der sich die voraussichtliche Dauer der Krankheit ergibt. Dauert die Krankheit länger an als in der ärztlich erstellten Bescheinigung angegeben</w:t>
      </w:r>
      <w:r w:rsidR="00CD0AD6">
        <w:rPr>
          <w:rFonts w:ascii="Arial" w:hAnsi="Arial" w:cs="Arial"/>
        </w:rPr>
        <w:t>, so ist der</w:t>
      </w:r>
      <w:r w:rsidR="00D52DD5">
        <w:rPr>
          <w:rFonts w:ascii="Arial" w:hAnsi="Arial" w:cs="Arial"/>
        </w:rPr>
        <w:t xml:space="preserve"> Auftragnehmer</w:t>
      </w:r>
      <w:r w:rsidR="00CD0AD6">
        <w:rPr>
          <w:rFonts w:ascii="Arial" w:hAnsi="Arial" w:cs="Arial"/>
        </w:rPr>
        <w:t xml:space="preserve"> gleichfalls zur unverzüglichen Mitteilung und Vorlage einer weiteren Bescheinigung verpflichtet</w:t>
      </w:r>
      <w:r w:rsidR="006F3FD3">
        <w:rPr>
          <w:rFonts w:ascii="Arial" w:hAnsi="Arial" w:cs="Arial"/>
        </w:rPr>
        <w:t>.</w:t>
      </w:r>
    </w:p>
    <w:p w14:paraId="0E49BC96" w14:textId="77777777" w:rsidR="00B23F12" w:rsidRPr="00B23F12" w:rsidRDefault="00B23F12" w:rsidP="00B23F12">
      <w:pPr>
        <w:pStyle w:val="Listenabsatz"/>
        <w:tabs>
          <w:tab w:val="left" w:pos="567"/>
          <w:tab w:val="left" w:pos="564"/>
          <w:tab w:val="left" w:pos="993"/>
        </w:tabs>
        <w:spacing w:before="2" w:line="276" w:lineRule="auto"/>
        <w:jc w:val="both"/>
        <w:rPr>
          <w:rFonts w:ascii="Arial" w:hAnsi="Arial" w:cs="Arial"/>
        </w:rPr>
      </w:pPr>
    </w:p>
    <w:p w14:paraId="6090DD2F" w14:textId="3FCB02A8" w:rsidR="00B23F12" w:rsidRDefault="00CD0AD6" w:rsidP="00AB3FD1">
      <w:pPr>
        <w:pStyle w:val="Listenabsatz"/>
        <w:numPr>
          <w:ilvl w:val="0"/>
          <w:numId w:val="20"/>
        </w:numPr>
        <w:spacing w:before="2" w:line="276" w:lineRule="auto"/>
        <w:ind w:hanging="720"/>
        <w:jc w:val="both"/>
        <w:rPr>
          <w:rFonts w:ascii="Arial" w:hAnsi="Arial" w:cs="Arial"/>
        </w:rPr>
      </w:pPr>
      <w:r>
        <w:rPr>
          <w:rFonts w:ascii="Arial" w:hAnsi="Arial" w:cs="Arial"/>
        </w:rPr>
        <w:t xml:space="preserve">Der </w:t>
      </w:r>
      <w:r w:rsidR="00D52DD5">
        <w:rPr>
          <w:rFonts w:ascii="Arial" w:hAnsi="Arial" w:cs="Arial"/>
        </w:rPr>
        <w:t>Auftraggeber</w:t>
      </w:r>
      <w:r>
        <w:rPr>
          <w:rFonts w:ascii="Arial" w:hAnsi="Arial" w:cs="Arial"/>
        </w:rPr>
        <w:t xml:space="preserve"> zahlt im Fall einer unverschuldeten Arbeitsunfähigkeit infolge Krankheit für sechs Wochen das regelmäßige Arbeitsentgelt weiter. Im Übrigen gelten die jeweils maßgeblichen gesetzlichen Bestimmungen.</w:t>
      </w:r>
    </w:p>
    <w:p w14:paraId="48308B54" w14:textId="77777777" w:rsidR="001F2743" w:rsidRPr="001F2743" w:rsidRDefault="001F2743" w:rsidP="001F2743">
      <w:pPr>
        <w:pStyle w:val="Listenabsatz"/>
        <w:rPr>
          <w:rFonts w:ascii="Arial" w:hAnsi="Arial" w:cs="Arial"/>
        </w:rPr>
      </w:pPr>
    </w:p>
    <w:p w14:paraId="18852D88" w14:textId="77777777" w:rsidR="001F2743" w:rsidRDefault="001F2743" w:rsidP="001F2743">
      <w:pPr>
        <w:pStyle w:val="Listenabsatz"/>
        <w:spacing w:before="2" w:line="276" w:lineRule="auto"/>
        <w:jc w:val="both"/>
        <w:rPr>
          <w:rFonts w:ascii="Arial" w:hAnsi="Arial" w:cs="Arial"/>
        </w:rPr>
      </w:pPr>
    </w:p>
    <w:p w14:paraId="355DC908" w14:textId="77777777" w:rsidR="00B23F12" w:rsidRPr="00B23F12" w:rsidRDefault="00B23F12" w:rsidP="00B23F12">
      <w:pPr>
        <w:pStyle w:val="Listenabsatz"/>
        <w:rPr>
          <w:rFonts w:ascii="Arial" w:hAnsi="Arial" w:cs="Arial"/>
        </w:rPr>
      </w:pPr>
    </w:p>
    <w:p w14:paraId="6E0E75CC" w14:textId="77777777" w:rsidR="009F72FE" w:rsidRDefault="00B23F12" w:rsidP="00D52DD5">
      <w:pPr>
        <w:pStyle w:val="Listenabsatz"/>
        <w:spacing w:line="276" w:lineRule="auto"/>
        <w:ind w:left="0"/>
        <w:jc w:val="center"/>
        <w:rPr>
          <w:rFonts w:ascii="Arial" w:hAnsi="Arial" w:cs="Arial"/>
          <w:b/>
          <w:bCs/>
        </w:rPr>
      </w:pPr>
      <w:r w:rsidRPr="00010468">
        <w:rPr>
          <w:rFonts w:ascii="Arial" w:hAnsi="Arial" w:cs="Arial"/>
          <w:b/>
          <w:bCs/>
        </w:rPr>
        <w:t xml:space="preserve">§ 7 </w:t>
      </w:r>
    </w:p>
    <w:p w14:paraId="2867DCFE" w14:textId="4B78A2E8" w:rsidR="00010468" w:rsidRDefault="00B23F12" w:rsidP="00D52DD5">
      <w:pPr>
        <w:pStyle w:val="Listenabsatz"/>
        <w:spacing w:line="276" w:lineRule="auto"/>
        <w:ind w:left="0"/>
        <w:jc w:val="center"/>
        <w:rPr>
          <w:rFonts w:ascii="Arial" w:hAnsi="Arial" w:cs="Arial"/>
          <w:b/>
          <w:bCs/>
        </w:rPr>
      </w:pPr>
      <w:r w:rsidRPr="00010468">
        <w:rPr>
          <w:rFonts w:ascii="Arial" w:hAnsi="Arial" w:cs="Arial"/>
          <w:b/>
          <w:bCs/>
        </w:rPr>
        <w:t>Urlaub</w:t>
      </w:r>
    </w:p>
    <w:p w14:paraId="50519972" w14:textId="77777777" w:rsidR="0047696A" w:rsidRPr="00010468" w:rsidRDefault="0047696A" w:rsidP="0047696A">
      <w:pPr>
        <w:tabs>
          <w:tab w:val="left" w:pos="567"/>
          <w:tab w:val="left" w:pos="564"/>
          <w:tab w:val="left" w:pos="993"/>
        </w:tabs>
        <w:spacing w:before="2" w:after="0" w:line="276" w:lineRule="auto"/>
        <w:jc w:val="center"/>
        <w:rPr>
          <w:rFonts w:ascii="Arial" w:hAnsi="Arial" w:cs="Arial"/>
          <w:b/>
          <w:bCs/>
        </w:rPr>
      </w:pPr>
    </w:p>
    <w:p w14:paraId="076CC971" w14:textId="630FBC6C" w:rsidR="00010468" w:rsidRPr="00010468" w:rsidRDefault="00B23F12" w:rsidP="008C40EA">
      <w:pPr>
        <w:pStyle w:val="Listenabsatz"/>
        <w:numPr>
          <w:ilvl w:val="0"/>
          <w:numId w:val="23"/>
        </w:numPr>
        <w:spacing w:before="2" w:line="276" w:lineRule="auto"/>
        <w:ind w:hanging="720"/>
        <w:jc w:val="both"/>
        <w:rPr>
          <w:rFonts w:ascii="Arial" w:hAnsi="Arial" w:cs="Arial"/>
        </w:rPr>
      </w:pPr>
      <w:r w:rsidRPr="00010468">
        <w:rPr>
          <w:rFonts w:ascii="Arial" w:hAnsi="Arial" w:cs="Arial"/>
        </w:rPr>
        <w:t>Der</w:t>
      </w:r>
      <w:r w:rsidR="00D52DD5">
        <w:rPr>
          <w:rFonts w:ascii="Arial" w:hAnsi="Arial" w:cs="Arial"/>
        </w:rPr>
        <w:t xml:space="preserve"> Auftragnehmer</w:t>
      </w:r>
      <w:r w:rsidRPr="00010468">
        <w:rPr>
          <w:rFonts w:ascii="Arial" w:hAnsi="Arial" w:cs="Arial"/>
        </w:rPr>
        <w:t xml:space="preserve"> hat Anspruch auf den gesetzlichen Mindesturlaub gemäß § 3 Abs. 1 Bundesurlaubsgesetz von 20 Arbeitstagen pro Jahr. Arbeitstage sind alle Tage, die am Arbeitsort weder Samstage noch Sonntage oder gesetzliche Feiertage sind.</w:t>
      </w:r>
    </w:p>
    <w:p w14:paraId="774F713F" w14:textId="77777777" w:rsidR="00010468" w:rsidRPr="00010468" w:rsidRDefault="00010468" w:rsidP="00010468">
      <w:pPr>
        <w:pStyle w:val="Listenabsatz"/>
        <w:tabs>
          <w:tab w:val="left" w:pos="567"/>
          <w:tab w:val="left" w:pos="564"/>
          <w:tab w:val="left" w:pos="993"/>
        </w:tabs>
        <w:spacing w:before="2" w:line="276" w:lineRule="auto"/>
        <w:jc w:val="both"/>
        <w:rPr>
          <w:rFonts w:ascii="Arial" w:hAnsi="Arial" w:cs="Arial"/>
        </w:rPr>
      </w:pPr>
    </w:p>
    <w:p w14:paraId="73834AA7" w14:textId="7DB19A69" w:rsidR="00010468" w:rsidRPr="009A48AE" w:rsidRDefault="00B23F12" w:rsidP="00010468">
      <w:pPr>
        <w:pStyle w:val="Listenabsatz"/>
        <w:numPr>
          <w:ilvl w:val="0"/>
          <w:numId w:val="23"/>
        </w:numPr>
        <w:spacing w:before="2" w:line="276" w:lineRule="auto"/>
        <w:ind w:hanging="720"/>
        <w:jc w:val="both"/>
        <w:rPr>
          <w:rFonts w:ascii="Arial" w:hAnsi="Arial" w:cs="Arial"/>
        </w:rPr>
      </w:pPr>
      <w:r w:rsidRPr="00010468">
        <w:rPr>
          <w:rFonts w:ascii="Arial" w:hAnsi="Arial" w:cs="Arial"/>
        </w:rPr>
        <w:t xml:space="preserve">Der </w:t>
      </w:r>
      <w:r w:rsidR="00D52DD5">
        <w:rPr>
          <w:rFonts w:ascii="Arial" w:hAnsi="Arial" w:cs="Arial"/>
        </w:rPr>
        <w:t>Auftraggeber</w:t>
      </w:r>
      <w:r w:rsidRPr="00010468">
        <w:rPr>
          <w:rFonts w:ascii="Arial" w:hAnsi="Arial" w:cs="Arial"/>
        </w:rPr>
        <w:t xml:space="preserve"> gewährt dem</w:t>
      </w:r>
      <w:r w:rsidR="00D52DD5">
        <w:rPr>
          <w:rFonts w:ascii="Arial" w:hAnsi="Arial" w:cs="Arial"/>
        </w:rPr>
        <w:t xml:space="preserve"> Auftragnehmer</w:t>
      </w:r>
      <w:r w:rsidRPr="00010468">
        <w:rPr>
          <w:rFonts w:ascii="Arial" w:hAnsi="Arial" w:cs="Arial"/>
        </w:rPr>
        <w:t xml:space="preserve"> zusätzlich einen Urlaubsanspruch von zehn weiteren Arbeitstagen pro Jahr. </w:t>
      </w:r>
      <w:r w:rsidR="00CD0AD6">
        <w:rPr>
          <w:rFonts w:ascii="Arial" w:hAnsi="Arial" w:cs="Arial"/>
        </w:rPr>
        <w:t>Der</w:t>
      </w:r>
      <w:r w:rsidRPr="00010468">
        <w:rPr>
          <w:rFonts w:ascii="Arial" w:hAnsi="Arial" w:cs="Arial"/>
        </w:rPr>
        <w:t xml:space="preserve"> Urlaub </w:t>
      </w:r>
      <w:r w:rsidR="00CD0AD6">
        <w:rPr>
          <w:rFonts w:ascii="Arial" w:hAnsi="Arial" w:cs="Arial"/>
        </w:rPr>
        <w:t xml:space="preserve">ist grundsätzlich im laufenden Kalenderjahr zu nehmen. </w:t>
      </w:r>
    </w:p>
    <w:p w14:paraId="3B80D1AC" w14:textId="77777777" w:rsidR="00010468" w:rsidRPr="00010468" w:rsidRDefault="00010468" w:rsidP="00010468">
      <w:pPr>
        <w:pStyle w:val="Listenabsatz"/>
        <w:spacing w:line="276" w:lineRule="auto"/>
        <w:rPr>
          <w:rFonts w:ascii="Arial" w:hAnsi="Arial" w:cs="Arial"/>
        </w:rPr>
      </w:pPr>
    </w:p>
    <w:p w14:paraId="244C584D" w14:textId="42188D34" w:rsidR="00010468" w:rsidRPr="00010468" w:rsidRDefault="00B23F12" w:rsidP="008C40EA">
      <w:pPr>
        <w:pStyle w:val="Listenabsatz"/>
        <w:numPr>
          <w:ilvl w:val="0"/>
          <w:numId w:val="23"/>
        </w:numPr>
        <w:spacing w:before="2" w:line="276" w:lineRule="auto"/>
        <w:ind w:hanging="720"/>
        <w:jc w:val="both"/>
        <w:rPr>
          <w:rFonts w:ascii="Arial" w:hAnsi="Arial" w:cs="Arial"/>
        </w:rPr>
      </w:pPr>
      <w:r w:rsidRPr="00010468">
        <w:rPr>
          <w:rFonts w:ascii="Arial" w:hAnsi="Arial" w:cs="Arial"/>
        </w:rPr>
        <w:t xml:space="preserve">Eine Übertragung des Urlaubs auf das nächste Kalenderjahr ist </w:t>
      </w:r>
      <w:r w:rsidR="00CD0AD6">
        <w:rPr>
          <w:rFonts w:ascii="Arial" w:hAnsi="Arial" w:cs="Arial"/>
        </w:rPr>
        <w:t>möglich,</w:t>
      </w:r>
      <w:r w:rsidRPr="00010468">
        <w:rPr>
          <w:rFonts w:ascii="Arial" w:hAnsi="Arial" w:cs="Arial"/>
        </w:rPr>
        <w:t xml:space="preserve"> wenn in der Person des </w:t>
      </w:r>
      <w:r w:rsidR="00D52DD5">
        <w:rPr>
          <w:rFonts w:ascii="Arial" w:hAnsi="Arial" w:cs="Arial"/>
        </w:rPr>
        <w:t>Auftragnehmers</w:t>
      </w:r>
      <w:r w:rsidRPr="00010468">
        <w:rPr>
          <w:rFonts w:ascii="Arial" w:hAnsi="Arial" w:cs="Arial"/>
        </w:rPr>
        <w:t xml:space="preserve"> liegende Gründe dies rechtfertigen. Im Falle der Übertragung muss der Urlaub </w:t>
      </w:r>
      <w:r w:rsidR="00CD0AD6">
        <w:rPr>
          <w:rFonts w:ascii="Arial" w:hAnsi="Arial" w:cs="Arial"/>
        </w:rPr>
        <w:t>bis zum 31.03.</w:t>
      </w:r>
      <w:r w:rsidRPr="00010468">
        <w:rPr>
          <w:rFonts w:ascii="Arial" w:hAnsi="Arial" w:cs="Arial"/>
        </w:rPr>
        <w:t xml:space="preserve"> des folgenden Kalenderjahres genommen werden. Ist der</w:t>
      </w:r>
      <w:r w:rsidR="00D52DD5">
        <w:rPr>
          <w:rFonts w:ascii="Arial" w:hAnsi="Arial" w:cs="Arial"/>
        </w:rPr>
        <w:t xml:space="preserve"> Auftragnehmer</w:t>
      </w:r>
      <w:r w:rsidRPr="00010468">
        <w:rPr>
          <w:rFonts w:ascii="Arial" w:hAnsi="Arial" w:cs="Arial"/>
        </w:rPr>
        <w:t xml:space="preserve"> aufgrund einer Erkrankung gehindert, den Urlaub im Übertragungszeitraum gemäß dem vorgenannten Satz zu nehmen, verlängert sich der Übertragungszeitraum um weitere zwölf Monate; das heißt bis zum 31. 3. des zweiten auf das Urlaubsjahr folgenden Kalenderjahres; danach verfällt der Urlaubsanspruch ersatzlos.</w:t>
      </w:r>
    </w:p>
    <w:p w14:paraId="1FE44A35" w14:textId="77777777" w:rsidR="00010468" w:rsidRPr="00010468" w:rsidRDefault="00010468" w:rsidP="00010468">
      <w:pPr>
        <w:pStyle w:val="Listenabsatz"/>
        <w:spacing w:line="276" w:lineRule="auto"/>
        <w:rPr>
          <w:rFonts w:ascii="Arial" w:hAnsi="Arial" w:cs="Arial"/>
        </w:rPr>
      </w:pPr>
    </w:p>
    <w:p w14:paraId="5685EEDF" w14:textId="77777777" w:rsidR="00010468" w:rsidRPr="00010468" w:rsidRDefault="00B23F12" w:rsidP="008C40EA">
      <w:pPr>
        <w:pStyle w:val="Listenabsatz"/>
        <w:numPr>
          <w:ilvl w:val="0"/>
          <w:numId w:val="23"/>
        </w:numPr>
        <w:spacing w:before="2" w:line="276" w:lineRule="auto"/>
        <w:ind w:hanging="720"/>
        <w:jc w:val="both"/>
        <w:rPr>
          <w:rFonts w:ascii="Arial" w:hAnsi="Arial" w:cs="Arial"/>
        </w:rPr>
      </w:pPr>
      <w:r w:rsidRPr="00010468">
        <w:rPr>
          <w:rFonts w:ascii="Arial" w:hAnsi="Arial" w:cs="Arial"/>
        </w:rPr>
        <w:t>Mit der Erteilung von Urlaub wird bis zu dessen vollständiger Erfüllung zunächst der gesetzliche Mindesturlaubsanspruch erfüllt.</w:t>
      </w:r>
    </w:p>
    <w:p w14:paraId="6B29C99C" w14:textId="77777777" w:rsidR="00010468" w:rsidRPr="00010468" w:rsidRDefault="00010468" w:rsidP="00010468">
      <w:pPr>
        <w:pStyle w:val="Listenabsatz"/>
        <w:spacing w:line="276" w:lineRule="auto"/>
        <w:rPr>
          <w:rFonts w:ascii="Arial" w:hAnsi="Arial" w:cs="Arial"/>
        </w:rPr>
      </w:pPr>
    </w:p>
    <w:p w14:paraId="5807560D" w14:textId="19C8C582" w:rsidR="00B23F12" w:rsidRDefault="00B23F12" w:rsidP="008C40EA">
      <w:pPr>
        <w:pStyle w:val="Listenabsatz"/>
        <w:numPr>
          <w:ilvl w:val="0"/>
          <w:numId w:val="23"/>
        </w:numPr>
        <w:spacing w:before="2" w:line="276" w:lineRule="auto"/>
        <w:ind w:hanging="720"/>
        <w:jc w:val="both"/>
        <w:rPr>
          <w:rFonts w:ascii="Arial" w:hAnsi="Arial" w:cs="Arial"/>
        </w:rPr>
      </w:pPr>
      <w:r w:rsidRPr="00010468">
        <w:rPr>
          <w:rFonts w:ascii="Arial" w:hAnsi="Arial" w:cs="Arial"/>
        </w:rPr>
        <w:t xml:space="preserve">Bei der Festlegung von Zeitpunkt und Ort des Urlaubs </w:t>
      </w:r>
      <w:r w:rsidR="00CD0AD6">
        <w:rPr>
          <w:rFonts w:ascii="Arial" w:hAnsi="Arial" w:cs="Arial"/>
        </w:rPr>
        <w:t>sind</w:t>
      </w:r>
      <w:r w:rsidR="00CD0AD6" w:rsidRPr="00010468">
        <w:rPr>
          <w:rFonts w:ascii="Arial" w:hAnsi="Arial" w:cs="Arial"/>
        </w:rPr>
        <w:t xml:space="preserve"> </w:t>
      </w:r>
      <w:r w:rsidRPr="00010468">
        <w:rPr>
          <w:rFonts w:ascii="Arial" w:hAnsi="Arial" w:cs="Arial"/>
        </w:rPr>
        <w:t>die betrieblichen Interessen und</w:t>
      </w:r>
      <w:r w:rsidR="00010468" w:rsidRPr="00010468">
        <w:rPr>
          <w:rFonts w:ascii="Arial" w:hAnsi="Arial" w:cs="Arial"/>
        </w:rPr>
        <w:t xml:space="preserve"> </w:t>
      </w:r>
      <w:r w:rsidRPr="00010468">
        <w:rPr>
          <w:rFonts w:ascii="Arial" w:hAnsi="Arial" w:cs="Arial"/>
        </w:rPr>
        <w:t xml:space="preserve">Bedürfnisse angemessen </w:t>
      </w:r>
      <w:r w:rsidR="00CD0AD6">
        <w:rPr>
          <w:rFonts w:ascii="Arial" w:hAnsi="Arial" w:cs="Arial"/>
        </w:rPr>
        <w:t xml:space="preserve">zu </w:t>
      </w:r>
      <w:r w:rsidRPr="00010468">
        <w:rPr>
          <w:rFonts w:ascii="Arial" w:hAnsi="Arial" w:cs="Arial"/>
        </w:rPr>
        <w:t>berücksichtigt</w:t>
      </w:r>
      <w:r w:rsidR="00CD0AD6">
        <w:rPr>
          <w:rFonts w:ascii="Arial" w:hAnsi="Arial" w:cs="Arial"/>
        </w:rPr>
        <w:t xml:space="preserve">en. </w:t>
      </w:r>
    </w:p>
    <w:p w14:paraId="60EF4C7D" w14:textId="77777777" w:rsidR="00010468" w:rsidRPr="00010468" w:rsidRDefault="00010468" w:rsidP="00010468">
      <w:pPr>
        <w:pStyle w:val="Listenabsatz"/>
        <w:rPr>
          <w:rFonts w:ascii="Arial" w:hAnsi="Arial" w:cs="Arial"/>
        </w:rPr>
      </w:pPr>
    </w:p>
    <w:p w14:paraId="4D79EDAD" w14:textId="77777777" w:rsidR="009F72FE" w:rsidRDefault="00010468" w:rsidP="00BF7335">
      <w:pPr>
        <w:pStyle w:val="Listenabsatz"/>
        <w:spacing w:line="276" w:lineRule="auto"/>
        <w:ind w:left="0"/>
        <w:jc w:val="center"/>
        <w:rPr>
          <w:rFonts w:ascii="Arial" w:hAnsi="Arial" w:cs="Arial"/>
          <w:b/>
          <w:bCs/>
        </w:rPr>
      </w:pPr>
      <w:r w:rsidRPr="00010468">
        <w:rPr>
          <w:rFonts w:ascii="Arial" w:hAnsi="Arial" w:cs="Arial"/>
          <w:b/>
          <w:bCs/>
        </w:rPr>
        <w:t xml:space="preserve">§ 8 </w:t>
      </w:r>
    </w:p>
    <w:p w14:paraId="367C7DB5" w14:textId="3BC9F2F1" w:rsidR="00010468" w:rsidRDefault="00010468" w:rsidP="00BF7335">
      <w:pPr>
        <w:pStyle w:val="Listenabsatz"/>
        <w:spacing w:line="276" w:lineRule="auto"/>
        <w:ind w:left="0"/>
        <w:jc w:val="center"/>
        <w:rPr>
          <w:rFonts w:ascii="Arial" w:hAnsi="Arial" w:cs="Arial"/>
          <w:b/>
          <w:bCs/>
        </w:rPr>
      </w:pPr>
      <w:r w:rsidRPr="00010468">
        <w:rPr>
          <w:rFonts w:ascii="Arial" w:hAnsi="Arial" w:cs="Arial"/>
          <w:b/>
          <w:bCs/>
        </w:rPr>
        <w:t>Anwendung von Verbandsregelungen</w:t>
      </w:r>
    </w:p>
    <w:p w14:paraId="5D734C65" w14:textId="77777777" w:rsidR="0047696A" w:rsidRPr="00010468" w:rsidRDefault="0047696A" w:rsidP="0047696A">
      <w:pPr>
        <w:tabs>
          <w:tab w:val="left" w:pos="567"/>
          <w:tab w:val="left" w:pos="564"/>
          <w:tab w:val="left" w:pos="993"/>
        </w:tabs>
        <w:spacing w:before="2" w:after="0" w:line="276" w:lineRule="auto"/>
        <w:jc w:val="center"/>
        <w:rPr>
          <w:rFonts w:ascii="Arial" w:hAnsi="Arial" w:cs="Arial"/>
          <w:b/>
          <w:bCs/>
        </w:rPr>
      </w:pPr>
    </w:p>
    <w:p w14:paraId="1AF5FE9A" w14:textId="54DB301E" w:rsidR="00010468" w:rsidRPr="00010468" w:rsidRDefault="00010468" w:rsidP="008C40EA">
      <w:pPr>
        <w:pStyle w:val="Listenabsatz"/>
        <w:numPr>
          <w:ilvl w:val="0"/>
          <w:numId w:val="24"/>
        </w:numPr>
        <w:spacing w:before="2" w:line="276" w:lineRule="auto"/>
        <w:ind w:hanging="720"/>
        <w:jc w:val="both"/>
        <w:rPr>
          <w:rFonts w:ascii="Arial" w:hAnsi="Arial" w:cs="Arial"/>
        </w:rPr>
      </w:pPr>
      <w:r w:rsidRPr="00010468">
        <w:rPr>
          <w:rFonts w:ascii="Arial" w:hAnsi="Arial" w:cs="Arial"/>
        </w:rPr>
        <w:t>Auf das Arbeitsverhältnis finden die Satzungen und Ordnungen des Deutschen Tennis Bundes und seiner zuständigen Mitgliedsverbände in ihrer jeweils gültigen Fassung Anwendung. Der</w:t>
      </w:r>
      <w:r w:rsidR="00BF7335">
        <w:rPr>
          <w:rFonts w:ascii="Arial" w:hAnsi="Arial" w:cs="Arial"/>
        </w:rPr>
        <w:t xml:space="preserve"> Auftragnehmer</w:t>
      </w:r>
      <w:r w:rsidRPr="00010468">
        <w:rPr>
          <w:rFonts w:ascii="Arial" w:hAnsi="Arial" w:cs="Arial"/>
        </w:rPr>
        <w:t xml:space="preserve"> erkennt diese Bestimmungen für sich als verbindlich an. Er unterwirft sich den Entscheidungen der zuständigen Stelle des DTB oder seiner Mitgliedsverbände.</w:t>
      </w:r>
    </w:p>
    <w:p w14:paraId="6F75E350" w14:textId="77777777" w:rsidR="00010468" w:rsidRPr="00010468" w:rsidRDefault="00010468" w:rsidP="00010468">
      <w:pPr>
        <w:pStyle w:val="Listenabsatz"/>
        <w:tabs>
          <w:tab w:val="left" w:pos="567"/>
          <w:tab w:val="left" w:pos="564"/>
          <w:tab w:val="left" w:pos="993"/>
        </w:tabs>
        <w:spacing w:before="2" w:line="276" w:lineRule="auto"/>
        <w:jc w:val="both"/>
        <w:rPr>
          <w:rFonts w:ascii="Arial" w:hAnsi="Arial" w:cs="Arial"/>
        </w:rPr>
      </w:pPr>
    </w:p>
    <w:p w14:paraId="1855EBA4" w14:textId="4053D45A" w:rsidR="00010468" w:rsidRDefault="00010468" w:rsidP="008C40EA">
      <w:pPr>
        <w:pStyle w:val="Listenabsatz"/>
        <w:numPr>
          <w:ilvl w:val="0"/>
          <w:numId w:val="24"/>
        </w:numPr>
        <w:spacing w:before="2" w:line="276" w:lineRule="auto"/>
        <w:ind w:hanging="720"/>
        <w:jc w:val="both"/>
        <w:rPr>
          <w:rFonts w:ascii="Arial" w:hAnsi="Arial" w:cs="Arial"/>
        </w:rPr>
      </w:pPr>
      <w:r w:rsidRPr="00010468">
        <w:rPr>
          <w:rFonts w:ascii="Arial" w:hAnsi="Arial" w:cs="Arial"/>
        </w:rPr>
        <w:t>Der</w:t>
      </w:r>
      <w:r w:rsidR="00BF7335">
        <w:rPr>
          <w:rFonts w:ascii="Arial" w:hAnsi="Arial" w:cs="Arial"/>
        </w:rPr>
        <w:t xml:space="preserve"> Auftragnehmer</w:t>
      </w:r>
      <w:r w:rsidRPr="00010468">
        <w:rPr>
          <w:rFonts w:ascii="Arial" w:hAnsi="Arial" w:cs="Arial"/>
        </w:rPr>
        <w:t xml:space="preserve"> unterwirft sich der Satzung des Vereins. Er unterwirft sich weiterhin der Strafgewalt des Vereins, insbesondere eines etwaigen Strafenkataloges.</w:t>
      </w:r>
    </w:p>
    <w:p w14:paraId="5893EDF3" w14:textId="77777777" w:rsidR="00010468" w:rsidRPr="00010468" w:rsidRDefault="00010468" w:rsidP="00C5452F">
      <w:pPr>
        <w:pStyle w:val="Listenabsatz"/>
        <w:keepNext/>
        <w:rPr>
          <w:rFonts w:ascii="Arial" w:hAnsi="Arial" w:cs="Arial"/>
        </w:rPr>
      </w:pPr>
    </w:p>
    <w:p w14:paraId="68A52E75" w14:textId="01FB3376" w:rsidR="009F72FE" w:rsidRDefault="00010468" w:rsidP="00A46E1A">
      <w:pPr>
        <w:pStyle w:val="Listenabsatz"/>
        <w:keepNext/>
        <w:tabs>
          <w:tab w:val="left" w:pos="567"/>
          <w:tab w:val="left" w:pos="564"/>
          <w:tab w:val="left" w:pos="993"/>
        </w:tabs>
        <w:spacing w:before="2" w:line="276" w:lineRule="auto"/>
        <w:ind w:left="0"/>
        <w:jc w:val="center"/>
        <w:rPr>
          <w:rFonts w:ascii="Arial" w:hAnsi="Arial" w:cs="Arial"/>
          <w:b/>
          <w:bCs/>
        </w:rPr>
      </w:pPr>
      <w:r w:rsidRPr="00010468">
        <w:rPr>
          <w:rFonts w:ascii="Arial" w:hAnsi="Arial" w:cs="Arial"/>
          <w:b/>
          <w:bCs/>
        </w:rPr>
        <w:t>§ 9</w:t>
      </w:r>
    </w:p>
    <w:p w14:paraId="0697EC35" w14:textId="599FF5CA" w:rsidR="00010468" w:rsidRPr="00010468" w:rsidRDefault="00010468" w:rsidP="00A46E1A">
      <w:pPr>
        <w:pStyle w:val="Listenabsatz"/>
        <w:keepNext/>
        <w:tabs>
          <w:tab w:val="left" w:pos="567"/>
          <w:tab w:val="left" w:pos="564"/>
          <w:tab w:val="left" w:pos="993"/>
        </w:tabs>
        <w:spacing w:before="2" w:line="276" w:lineRule="auto"/>
        <w:ind w:left="0"/>
        <w:jc w:val="center"/>
        <w:rPr>
          <w:rFonts w:ascii="Arial" w:hAnsi="Arial" w:cs="Arial"/>
          <w:b/>
          <w:bCs/>
        </w:rPr>
      </w:pPr>
      <w:r w:rsidRPr="00010468">
        <w:rPr>
          <w:rFonts w:ascii="Arial" w:hAnsi="Arial" w:cs="Arial"/>
          <w:b/>
          <w:bCs/>
        </w:rPr>
        <w:t>Nebentätigkeiten</w:t>
      </w:r>
    </w:p>
    <w:p w14:paraId="697E519C" w14:textId="77777777" w:rsidR="00C5452F" w:rsidRDefault="00C5452F" w:rsidP="00C5452F">
      <w:pPr>
        <w:pStyle w:val="Listenabsatz"/>
        <w:keepNext/>
        <w:spacing w:before="2" w:line="276" w:lineRule="auto"/>
        <w:jc w:val="both"/>
        <w:rPr>
          <w:rFonts w:ascii="Arial" w:hAnsi="Arial" w:cs="Arial"/>
        </w:rPr>
      </w:pPr>
    </w:p>
    <w:p w14:paraId="1D1D3312" w14:textId="7D1921E5" w:rsidR="00010468" w:rsidRDefault="00010468" w:rsidP="00C5452F">
      <w:pPr>
        <w:pStyle w:val="Listenabsatz"/>
        <w:keepNext/>
        <w:numPr>
          <w:ilvl w:val="0"/>
          <w:numId w:val="26"/>
        </w:numPr>
        <w:spacing w:before="2" w:line="276" w:lineRule="auto"/>
        <w:ind w:hanging="720"/>
        <w:jc w:val="both"/>
        <w:rPr>
          <w:rFonts w:ascii="Arial" w:hAnsi="Arial" w:cs="Arial"/>
        </w:rPr>
      </w:pPr>
      <w:r w:rsidRPr="00010468">
        <w:rPr>
          <w:rFonts w:ascii="Arial" w:hAnsi="Arial" w:cs="Arial"/>
        </w:rPr>
        <w:t>Der</w:t>
      </w:r>
      <w:r w:rsidR="00BF7335">
        <w:rPr>
          <w:rFonts w:ascii="Arial" w:hAnsi="Arial" w:cs="Arial"/>
        </w:rPr>
        <w:t xml:space="preserve"> Auftragnehmer</w:t>
      </w:r>
      <w:r w:rsidRPr="00010468">
        <w:rPr>
          <w:rFonts w:ascii="Arial" w:hAnsi="Arial" w:cs="Arial"/>
        </w:rPr>
        <w:t xml:space="preserve"> </w:t>
      </w:r>
      <w:r w:rsidR="00CD0AD6">
        <w:rPr>
          <w:rFonts w:ascii="Arial" w:hAnsi="Arial" w:cs="Arial"/>
        </w:rPr>
        <w:t>verpflichtet sich,</w:t>
      </w:r>
      <w:r w:rsidR="00CD0AD6" w:rsidRPr="00010468">
        <w:rPr>
          <w:rFonts w:ascii="Arial" w:hAnsi="Arial" w:cs="Arial"/>
        </w:rPr>
        <w:t xml:space="preserve"> </w:t>
      </w:r>
      <w:r w:rsidRPr="00010468">
        <w:rPr>
          <w:rFonts w:ascii="Arial" w:hAnsi="Arial" w:cs="Arial"/>
        </w:rPr>
        <w:t xml:space="preserve">dem </w:t>
      </w:r>
      <w:r w:rsidR="00BF7335">
        <w:rPr>
          <w:rFonts w:ascii="Arial" w:hAnsi="Arial" w:cs="Arial"/>
        </w:rPr>
        <w:t>Auftraggeber</w:t>
      </w:r>
      <w:r w:rsidRPr="00010468">
        <w:rPr>
          <w:rFonts w:ascii="Arial" w:hAnsi="Arial" w:cs="Arial"/>
        </w:rPr>
        <w:t xml:space="preserve"> seine volle Arbeitskraft </w:t>
      </w:r>
      <w:r w:rsidR="00CD0AD6">
        <w:rPr>
          <w:rFonts w:ascii="Arial" w:hAnsi="Arial" w:cs="Arial"/>
        </w:rPr>
        <w:t xml:space="preserve">zu </w:t>
      </w:r>
      <w:r w:rsidRPr="00010468">
        <w:rPr>
          <w:rFonts w:ascii="Arial" w:hAnsi="Arial" w:cs="Arial"/>
        </w:rPr>
        <w:t>widmen und dessen Interessen fördern.</w:t>
      </w:r>
      <w:r w:rsidR="00CD0AD6">
        <w:rPr>
          <w:rFonts w:ascii="Arial" w:hAnsi="Arial" w:cs="Arial"/>
        </w:rPr>
        <w:t xml:space="preserve"> </w:t>
      </w:r>
    </w:p>
    <w:p w14:paraId="269A9939" w14:textId="77777777" w:rsidR="00010468" w:rsidRDefault="00010468" w:rsidP="00010468">
      <w:pPr>
        <w:pStyle w:val="Listenabsatz"/>
        <w:tabs>
          <w:tab w:val="left" w:pos="567"/>
          <w:tab w:val="left" w:pos="564"/>
          <w:tab w:val="left" w:pos="993"/>
        </w:tabs>
        <w:spacing w:before="2" w:line="276" w:lineRule="auto"/>
        <w:jc w:val="both"/>
        <w:rPr>
          <w:rFonts w:ascii="Arial" w:hAnsi="Arial" w:cs="Arial"/>
        </w:rPr>
      </w:pPr>
    </w:p>
    <w:p w14:paraId="63CE24B3" w14:textId="08EF6E0B" w:rsidR="00010468" w:rsidRDefault="0008150E" w:rsidP="008C40EA">
      <w:pPr>
        <w:pStyle w:val="Listenabsatz"/>
        <w:numPr>
          <w:ilvl w:val="0"/>
          <w:numId w:val="26"/>
        </w:numPr>
        <w:spacing w:before="2" w:line="276" w:lineRule="auto"/>
        <w:ind w:hanging="720"/>
        <w:jc w:val="both"/>
        <w:rPr>
          <w:rFonts w:ascii="Arial" w:hAnsi="Arial" w:cs="Arial"/>
        </w:rPr>
      </w:pPr>
      <w:r>
        <w:rPr>
          <w:rFonts w:ascii="Arial" w:hAnsi="Arial" w:cs="Arial"/>
        </w:rPr>
        <w:t>Die Aufnahme einer</w:t>
      </w:r>
      <w:r w:rsidRPr="00010468">
        <w:rPr>
          <w:rFonts w:ascii="Arial" w:hAnsi="Arial" w:cs="Arial"/>
        </w:rPr>
        <w:t xml:space="preserve"> </w:t>
      </w:r>
      <w:r w:rsidR="00010468" w:rsidRPr="00010468">
        <w:rPr>
          <w:rFonts w:ascii="Arial" w:hAnsi="Arial" w:cs="Arial"/>
        </w:rPr>
        <w:t>weitere</w:t>
      </w:r>
      <w:r>
        <w:rPr>
          <w:rFonts w:ascii="Arial" w:hAnsi="Arial" w:cs="Arial"/>
        </w:rPr>
        <w:t>n,</w:t>
      </w:r>
      <w:r w:rsidR="00010468" w:rsidRPr="00010468">
        <w:rPr>
          <w:rFonts w:ascii="Arial" w:hAnsi="Arial" w:cs="Arial"/>
        </w:rPr>
        <w:t xml:space="preserve"> entgeltliche</w:t>
      </w:r>
      <w:r>
        <w:rPr>
          <w:rFonts w:ascii="Arial" w:hAnsi="Arial" w:cs="Arial"/>
        </w:rPr>
        <w:t>n</w:t>
      </w:r>
      <w:r w:rsidR="00010468" w:rsidRPr="00010468">
        <w:rPr>
          <w:rFonts w:ascii="Arial" w:hAnsi="Arial" w:cs="Arial"/>
        </w:rPr>
        <w:t xml:space="preserve"> oder unentgeltliche</w:t>
      </w:r>
      <w:r>
        <w:rPr>
          <w:rFonts w:ascii="Arial" w:hAnsi="Arial" w:cs="Arial"/>
        </w:rPr>
        <w:t>n</w:t>
      </w:r>
      <w:r w:rsidR="00A4685B">
        <w:rPr>
          <w:rFonts w:ascii="Arial" w:hAnsi="Arial" w:cs="Arial"/>
        </w:rPr>
        <w:t xml:space="preserve"> </w:t>
      </w:r>
      <w:r w:rsidR="00010468" w:rsidRPr="00010468">
        <w:rPr>
          <w:rFonts w:ascii="Arial" w:hAnsi="Arial" w:cs="Arial"/>
        </w:rPr>
        <w:t xml:space="preserve">Tätigkeit bedarf der vorherigen schriftlichen Zustimmung des </w:t>
      </w:r>
      <w:r w:rsidR="00C82D6C">
        <w:rPr>
          <w:rFonts w:ascii="Arial" w:hAnsi="Arial" w:cs="Arial"/>
        </w:rPr>
        <w:t>Auftraggebers</w:t>
      </w:r>
      <w:r w:rsidR="00010468" w:rsidRPr="00010468">
        <w:rPr>
          <w:rFonts w:ascii="Arial" w:hAnsi="Arial" w:cs="Arial"/>
        </w:rPr>
        <w:t xml:space="preserve">. Der </w:t>
      </w:r>
      <w:r w:rsidR="00C82D6C">
        <w:rPr>
          <w:rFonts w:ascii="Arial" w:hAnsi="Arial" w:cs="Arial"/>
        </w:rPr>
        <w:t>Auftraggeber</w:t>
      </w:r>
      <w:r w:rsidR="00010468" w:rsidRPr="00010468">
        <w:rPr>
          <w:rFonts w:ascii="Arial" w:hAnsi="Arial" w:cs="Arial"/>
        </w:rPr>
        <w:t xml:space="preserve"> </w:t>
      </w:r>
      <w:r w:rsidR="00CD0AD6">
        <w:rPr>
          <w:rFonts w:ascii="Arial" w:hAnsi="Arial" w:cs="Arial"/>
        </w:rPr>
        <w:t>kann</w:t>
      </w:r>
      <w:r w:rsidR="00CD0AD6" w:rsidRPr="00010468">
        <w:rPr>
          <w:rFonts w:ascii="Arial" w:hAnsi="Arial" w:cs="Arial"/>
        </w:rPr>
        <w:t xml:space="preserve"> </w:t>
      </w:r>
      <w:r w:rsidR="00010468" w:rsidRPr="00010468">
        <w:rPr>
          <w:rFonts w:ascii="Arial" w:hAnsi="Arial" w:cs="Arial"/>
        </w:rPr>
        <w:t xml:space="preserve">seine </w:t>
      </w:r>
      <w:r w:rsidR="00010468" w:rsidRPr="00010468">
        <w:rPr>
          <w:rFonts w:ascii="Arial" w:hAnsi="Arial" w:cs="Arial"/>
        </w:rPr>
        <w:lastRenderedPageBreak/>
        <w:t>Zustimmung verweigern, wenn die Nebentätigkeit potenziell seine Interessen beeinträchtigen könnte.</w:t>
      </w:r>
    </w:p>
    <w:p w14:paraId="5A9D9A70" w14:textId="77777777" w:rsidR="0013190A" w:rsidRPr="00010468" w:rsidRDefault="0013190A" w:rsidP="0013190A">
      <w:pPr>
        <w:pStyle w:val="Listenabsatz"/>
        <w:tabs>
          <w:tab w:val="left" w:pos="567"/>
          <w:tab w:val="left" w:pos="564"/>
          <w:tab w:val="left" w:pos="993"/>
        </w:tabs>
        <w:spacing w:before="2" w:line="276" w:lineRule="auto"/>
        <w:jc w:val="both"/>
        <w:rPr>
          <w:rFonts w:ascii="Arial" w:hAnsi="Arial" w:cs="Arial"/>
        </w:rPr>
      </w:pPr>
    </w:p>
    <w:p w14:paraId="680E85DA" w14:textId="77777777" w:rsidR="009F72FE" w:rsidRDefault="00010468" w:rsidP="00D62F2E">
      <w:pPr>
        <w:pStyle w:val="Listenabsatz"/>
        <w:keepNext/>
        <w:tabs>
          <w:tab w:val="left" w:pos="567"/>
          <w:tab w:val="left" w:pos="564"/>
          <w:tab w:val="left" w:pos="993"/>
        </w:tabs>
        <w:spacing w:before="2" w:line="276" w:lineRule="auto"/>
        <w:ind w:left="0"/>
        <w:jc w:val="center"/>
        <w:rPr>
          <w:rFonts w:ascii="Arial" w:hAnsi="Arial" w:cs="Arial"/>
          <w:b/>
          <w:bCs/>
        </w:rPr>
      </w:pPr>
      <w:r w:rsidRPr="00010468">
        <w:rPr>
          <w:rFonts w:ascii="Arial" w:hAnsi="Arial" w:cs="Arial"/>
          <w:b/>
          <w:bCs/>
        </w:rPr>
        <w:t xml:space="preserve">§ 10 </w:t>
      </w:r>
    </w:p>
    <w:p w14:paraId="4FEA00C2" w14:textId="23F423CF" w:rsidR="00B23F12" w:rsidRDefault="00010468" w:rsidP="00D62F2E">
      <w:pPr>
        <w:pStyle w:val="Listenabsatz"/>
        <w:keepNext/>
        <w:tabs>
          <w:tab w:val="left" w:pos="567"/>
          <w:tab w:val="left" w:pos="564"/>
          <w:tab w:val="left" w:pos="993"/>
        </w:tabs>
        <w:spacing w:before="2" w:line="276" w:lineRule="auto"/>
        <w:ind w:left="0"/>
        <w:jc w:val="center"/>
        <w:rPr>
          <w:rFonts w:ascii="Arial" w:hAnsi="Arial" w:cs="Arial"/>
          <w:b/>
          <w:bCs/>
        </w:rPr>
      </w:pPr>
      <w:r w:rsidRPr="00010468">
        <w:rPr>
          <w:rFonts w:ascii="Arial" w:hAnsi="Arial" w:cs="Arial"/>
          <w:b/>
          <w:bCs/>
        </w:rPr>
        <w:t>Geheimhaltung</w:t>
      </w:r>
    </w:p>
    <w:p w14:paraId="16066879" w14:textId="77777777" w:rsidR="00A46E1A" w:rsidRPr="00010468" w:rsidRDefault="00A46E1A" w:rsidP="00A46E1A">
      <w:pPr>
        <w:tabs>
          <w:tab w:val="left" w:pos="567"/>
          <w:tab w:val="left" w:pos="564"/>
          <w:tab w:val="left" w:pos="993"/>
        </w:tabs>
        <w:spacing w:before="2" w:after="0" w:line="276" w:lineRule="auto"/>
        <w:jc w:val="center"/>
        <w:rPr>
          <w:rFonts w:ascii="Arial" w:hAnsi="Arial" w:cs="Arial"/>
          <w:b/>
          <w:bCs/>
        </w:rPr>
      </w:pPr>
    </w:p>
    <w:p w14:paraId="4633A4D2" w14:textId="58559E8D" w:rsidR="00010468" w:rsidRPr="00010468" w:rsidRDefault="00010468" w:rsidP="008C40EA">
      <w:pPr>
        <w:pStyle w:val="Listenabsatz"/>
        <w:numPr>
          <w:ilvl w:val="0"/>
          <w:numId w:val="27"/>
        </w:numPr>
        <w:spacing w:before="2"/>
        <w:ind w:hanging="720"/>
        <w:jc w:val="both"/>
        <w:rPr>
          <w:rFonts w:ascii="Arial" w:hAnsi="Arial" w:cs="Arial"/>
        </w:rPr>
      </w:pPr>
      <w:r w:rsidRPr="00010468">
        <w:rPr>
          <w:rFonts w:ascii="Arial" w:hAnsi="Arial" w:cs="Arial"/>
        </w:rPr>
        <w:t>Der</w:t>
      </w:r>
      <w:r w:rsidR="00D62F2E">
        <w:rPr>
          <w:rFonts w:ascii="Arial" w:hAnsi="Arial" w:cs="Arial"/>
        </w:rPr>
        <w:t xml:space="preserve"> Auftragnehmer</w:t>
      </w:r>
      <w:r w:rsidRPr="00010468">
        <w:rPr>
          <w:rFonts w:ascii="Arial" w:hAnsi="Arial" w:cs="Arial"/>
        </w:rPr>
        <w:t xml:space="preserve"> ist verpflichtet, sämtliche vertraulichen Angelegenheiten, insbesondere Betriebs- und Geschäftsgeheimnisse des </w:t>
      </w:r>
      <w:r w:rsidR="00D62F2E">
        <w:rPr>
          <w:rFonts w:ascii="Arial" w:hAnsi="Arial" w:cs="Arial"/>
        </w:rPr>
        <w:t>Auftraggebers</w:t>
      </w:r>
      <w:r w:rsidRPr="00010468">
        <w:rPr>
          <w:rFonts w:ascii="Arial" w:hAnsi="Arial" w:cs="Arial"/>
        </w:rPr>
        <w:t xml:space="preserve"> sowie </w:t>
      </w:r>
      <w:r w:rsidR="00D62F2E">
        <w:rPr>
          <w:rFonts w:ascii="Arial" w:hAnsi="Arial" w:cs="Arial"/>
        </w:rPr>
        <w:t xml:space="preserve">ggfs. </w:t>
      </w:r>
      <w:r w:rsidRPr="00010468">
        <w:rPr>
          <w:rFonts w:ascii="Arial" w:hAnsi="Arial" w:cs="Arial"/>
        </w:rPr>
        <w:t xml:space="preserve">der mit dem Verein verbundener Unternehmen und Personen, streng geheim zu halten. Diese Verpflichtung bleibt </w:t>
      </w:r>
      <w:r>
        <w:rPr>
          <w:rFonts w:ascii="Arial" w:hAnsi="Arial" w:cs="Arial"/>
        </w:rPr>
        <w:t>a</w:t>
      </w:r>
      <w:r w:rsidRPr="00010468">
        <w:rPr>
          <w:rFonts w:ascii="Arial" w:hAnsi="Arial" w:cs="Arial"/>
        </w:rPr>
        <w:t>uch nach Beendigung des Arbeitsvertrages bestehen.</w:t>
      </w:r>
    </w:p>
    <w:p w14:paraId="2B2D982F" w14:textId="77777777" w:rsidR="00010468" w:rsidRPr="00010468" w:rsidRDefault="00010468" w:rsidP="00010468">
      <w:pPr>
        <w:pStyle w:val="Listenabsatz"/>
        <w:tabs>
          <w:tab w:val="left" w:pos="567"/>
          <w:tab w:val="left" w:pos="564"/>
          <w:tab w:val="left" w:pos="993"/>
        </w:tabs>
        <w:spacing w:before="2"/>
        <w:jc w:val="both"/>
        <w:rPr>
          <w:rFonts w:ascii="Arial" w:hAnsi="Arial" w:cs="Arial"/>
        </w:rPr>
      </w:pPr>
    </w:p>
    <w:p w14:paraId="618A1700" w14:textId="526430C7" w:rsidR="00010468" w:rsidRPr="00010468" w:rsidRDefault="00010468" w:rsidP="008C40EA">
      <w:pPr>
        <w:pStyle w:val="Listenabsatz"/>
        <w:numPr>
          <w:ilvl w:val="0"/>
          <w:numId w:val="27"/>
        </w:numPr>
        <w:spacing w:before="2"/>
        <w:ind w:hanging="720"/>
        <w:jc w:val="both"/>
        <w:rPr>
          <w:rFonts w:ascii="Arial" w:hAnsi="Arial" w:cs="Arial"/>
        </w:rPr>
      </w:pPr>
      <w:r w:rsidRPr="00010468">
        <w:rPr>
          <w:rFonts w:ascii="Arial" w:hAnsi="Arial" w:cs="Arial"/>
        </w:rPr>
        <w:t>Alle de</w:t>
      </w:r>
      <w:r w:rsidR="0008150E">
        <w:rPr>
          <w:rFonts w:ascii="Arial" w:hAnsi="Arial" w:cs="Arial"/>
        </w:rPr>
        <w:t>n</w:t>
      </w:r>
      <w:r w:rsidRPr="00010468">
        <w:rPr>
          <w:rFonts w:ascii="Arial" w:hAnsi="Arial" w:cs="Arial"/>
        </w:rPr>
        <w:t xml:space="preserve"> Verein oder mit </w:t>
      </w:r>
      <w:r w:rsidR="0008150E">
        <w:rPr>
          <w:rFonts w:ascii="Arial" w:hAnsi="Arial" w:cs="Arial"/>
        </w:rPr>
        <w:t>ihm</w:t>
      </w:r>
      <w:r w:rsidR="0008150E" w:rsidRPr="00010468">
        <w:rPr>
          <w:rFonts w:ascii="Arial" w:hAnsi="Arial" w:cs="Arial"/>
        </w:rPr>
        <w:t xml:space="preserve"> </w:t>
      </w:r>
      <w:r w:rsidRPr="00010468">
        <w:rPr>
          <w:rFonts w:ascii="Arial" w:hAnsi="Arial" w:cs="Arial"/>
        </w:rPr>
        <w:t>verbundenen Unternehmen und Personen betreffenden Unterlagen, insbesondere alle Notizen, Spezifikationen für Angebote und Aufträge, Protokolle, Berichte, Korrespondenz und ähnliche Dokumente einschließlich eventueller Kopien, alle Datenträger/Daten und alle dem</w:t>
      </w:r>
      <w:r w:rsidR="00DF70AB">
        <w:rPr>
          <w:rFonts w:ascii="Arial" w:hAnsi="Arial" w:cs="Arial"/>
        </w:rPr>
        <w:t xml:space="preserve"> Auftragnehmer</w:t>
      </w:r>
      <w:r w:rsidRPr="00010468">
        <w:rPr>
          <w:rFonts w:ascii="Arial" w:hAnsi="Arial" w:cs="Arial"/>
        </w:rPr>
        <w:t xml:space="preserve"> überlassenen Gegenstände sind sorgfältig zu behandeln und dürfen ausschließlich zu dienstlichen Zwecken verwendet werden. Eine Entfernung aus den Geschäftsräumen oder eine Vervielfältigung ist unzulässig.</w:t>
      </w:r>
    </w:p>
    <w:p w14:paraId="09A13B36" w14:textId="77777777" w:rsidR="00010468" w:rsidRPr="00010468" w:rsidRDefault="00010468" w:rsidP="00010468">
      <w:pPr>
        <w:pStyle w:val="Listenabsatz"/>
        <w:jc w:val="both"/>
        <w:rPr>
          <w:rFonts w:ascii="Arial" w:hAnsi="Arial" w:cs="Arial"/>
        </w:rPr>
      </w:pPr>
    </w:p>
    <w:p w14:paraId="3BF1DB24" w14:textId="5616584F" w:rsidR="00010468" w:rsidRDefault="00010468" w:rsidP="008C40EA">
      <w:pPr>
        <w:pStyle w:val="Listenabsatz"/>
        <w:numPr>
          <w:ilvl w:val="0"/>
          <w:numId w:val="27"/>
        </w:numPr>
        <w:spacing w:before="2"/>
        <w:ind w:hanging="720"/>
        <w:jc w:val="both"/>
        <w:rPr>
          <w:rFonts w:ascii="Arial" w:hAnsi="Arial" w:cs="Arial"/>
        </w:rPr>
      </w:pPr>
      <w:r w:rsidRPr="00010468">
        <w:rPr>
          <w:rFonts w:ascii="Arial" w:hAnsi="Arial" w:cs="Arial"/>
        </w:rPr>
        <w:t>Zum Zeitpunkt der Beendigung des Arbeitsverhältnisses oder einer Freistellung nach Ausspruch einer Kündigung ist der</w:t>
      </w:r>
      <w:r w:rsidR="00DF70AB">
        <w:rPr>
          <w:rFonts w:ascii="Arial" w:hAnsi="Arial" w:cs="Arial"/>
        </w:rPr>
        <w:t xml:space="preserve"> Auftragnehmer </w:t>
      </w:r>
      <w:r w:rsidRPr="00010468">
        <w:rPr>
          <w:rFonts w:ascii="Arial" w:hAnsi="Arial" w:cs="Arial"/>
        </w:rPr>
        <w:t xml:space="preserve">verpflichtet, dem </w:t>
      </w:r>
      <w:r w:rsidR="00DF70AB">
        <w:rPr>
          <w:rFonts w:ascii="Arial" w:hAnsi="Arial" w:cs="Arial"/>
        </w:rPr>
        <w:t>Auftraggeber</w:t>
      </w:r>
      <w:r w:rsidRPr="00010468">
        <w:rPr>
          <w:rFonts w:ascii="Arial" w:hAnsi="Arial" w:cs="Arial"/>
        </w:rPr>
        <w:t xml:space="preserve"> und auf Anordnung während der Dauer des Arbeitsvertrages sämtliche in seinem Besitz befindlichen Unterlagen, Datenträger und Gegenstände zurückgeben. Diese Verpflichtung erstreckt sich sinngemäß auch auf nicht körperliche Informationen und Materialien, z.B. Computerprogramme oder sonstige Daten. Dem</w:t>
      </w:r>
      <w:r w:rsidR="00DF70AB">
        <w:rPr>
          <w:rFonts w:ascii="Arial" w:hAnsi="Arial" w:cs="Arial"/>
        </w:rPr>
        <w:t xml:space="preserve"> Auftragnehmer</w:t>
      </w:r>
      <w:r w:rsidRPr="00010468">
        <w:rPr>
          <w:rFonts w:ascii="Arial" w:hAnsi="Arial" w:cs="Arial"/>
        </w:rPr>
        <w:t xml:space="preserve"> ist es untersagt, Sicherungskopien dieser Unterlagen zu behalten.</w:t>
      </w:r>
    </w:p>
    <w:p w14:paraId="44DF9747" w14:textId="77777777" w:rsidR="00010468" w:rsidRDefault="00010468" w:rsidP="00010468">
      <w:pPr>
        <w:tabs>
          <w:tab w:val="left" w:pos="567"/>
          <w:tab w:val="left" w:pos="564"/>
          <w:tab w:val="left" w:pos="993"/>
        </w:tabs>
        <w:spacing w:before="2"/>
        <w:jc w:val="both"/>
        <w:rPr>
          <w:rFonts w:ascii="Arial" w:hAnsi="Arial" w:cs="Arial"/>
        </w:rPr>
      </w:pPr>
    </w:p>
    <w:p w14:paraId="11251B29" w14:textId="77777777" w:rsidR="009F72FE" w:rsidRDefault="00010468" w:rsidP="00DF70AB">
      <w:pPr>
        <w:pStyle w:val="Listenabsatz"/>
        <w:keepNext/>
        <w:tabs>
          <w:tab w:val="left" w:pos="567"/>
          <w:tab w:val="left" w:pos="564"/>
          <w:tab w:val="left" w:pos="993"/>
        </w:tabs>
        <w:spacing w:before="2" w:line="276" w:lineRule="auto"/>
        <w:ind w:left="0"/>
        <w:jc w:val="center"/>
        <w:rPr>
          <w:rFonts w:ascii="Arial" w:hAnsi="Arial" w:cs="Arial"/>
          <w:b/>
          <w:bCs/>
        </w:rPr>
      </w:pPr>
      <w:r w:rsidRPr="00E02016">
        <w:rPr>
          <w:rFonts w:ascii="Arial" w:hAnsi="Arial" w:cs="Arial"/>
          <w:b/>
          <w:bCs/>
        </w:rPr>
        <w:t xml:space="preserve">§ 12 </w:t>
      </w:r>
    </w:p>
    <w:p w14:paraId="4283BA79" w14:textId="1D884E00" w:rsidR="00010468" w:rsidRDefault="00010468" w:rsidP="00DF70AB">
      <w:pPr>
        <w:pStyle w:val="Listenabsatz"/>
        <w:keepNext/>
        <w:tabs>
          <w:tab w:val="left" w:pos="567"/>
          <w:tab w:val="left" w:pos="564"/>
          <w:tab w:val="left" w:pos="993"/>
        </w:tabs>
        <w:spacing w:before="2" w:line="276" w:lineRule="auto"/>
        <w:ind w:left="0"/>
        <w:jc w:val="center"/>
        <w:rPr>
          <w:rFonts w:ascii="Arial" w:hAnsi="Arial" w:cs="Arial"/>
          <w:b/>
          <w:bCs/>
        </w:rPr>
      </w:pPr>
      <w:r w:rsidRPr="00E02016">
        <w:rPr>
          <w:rFonts w:ascii="Arial" w:hAnsi="Arial" w:cs="Arial"/>
          <w:b/>
          <w:bCs/>
        </w:rPr>
        <w:t>Laufzeit und Kündigung</w:t>
      </w:r>
    </w:p>
    <w:p w14:paraId="29A6FB81" w14:textId="77777777" w:rsidR="00A46E1A" w:rsidRPr="00E02016" w:rsidRDefault="00A46E1A" w:rsidP="00A46E1A">
      <w:pPr>
        <w:tabs>
          <w:tab w:val="left" w:pos="567"/>
          <w:tab w:val="left" w:pos="564"/>
          <w:tab w:val="left" w:pos="993"/>
        </w:tabs>
        <w:spacing w:before="2" w:after="0"/>
        <w:jc w:val="center"/>
        <w:rPr>
          <w:rFonts w:ascii="Arial" w:hAnsi="Arial" w:cs="Arial"/>
          <w:b/>
          <w:bCs/>
        </w:rPr>
      </w:pPr>
    </w:p>
    <w:p w14:paraId="3C8D0D9C" w14:textId="32B82A36" w:rsidR="00E547CA" w:rsidRPr="00413A54" w:rsidRDefault="00E547CA" w:rsidP="00E547CA">
      <w:pPr>
        <w:pStyle w:val="Listenabsatz"/>
        <w:numPr>
          <w:ilvl w:val="0"/>
          <w:numId w:val="28"/>
        </w:numPr>
        <w:spacing w:before="2"/>
        <w:ind w:hanging="720"/>
        <w:jc w:val="both"/>
        <w:rPr>
          <w:rFonts w:ascii="Arial" w:hAnsi="Arial" w:cs="Arial"/>
        </w:rPr>
      </w:pPr>
      <w:r>
        <w:rPr>
          <w:rFonts w:ascii="Arial" w:hAnsi="Arial" w:cs="Arial"/>
        </w:rPr>
        <w:t>Das Arbeitsverhältnis wird auf unbestimmte Zeit abgeschlossen.</w:t>
      </w:r>
    </w:p>
    <w:p w14:paraId="39AAC9D7" w14:textId="77777777" w:rsidR="00E547CA" w:rsidRDefault="00E547CA" w:rsidP="00E547CA">
      <w:pPr>
        <w:pStyle w:val="Listenabsatz"/>
        <w:spacing w:before="2"/>
        <w:jc w:val="both"/>
        <w:rPr>
          <w:rFonts w:ascii="Arial" w:hAnsi="Arial" w:cs="Arial"/>
        </w:rPr>
      </w:pPr>
    </w:p>
    <w:p w14:paraId="680DFDD7" w14:textId="45E33704" w:rsidR="00E547CA" w:rsidRPr="00B65985" w:rsidRDefault="00B65985" w:rsidP="00E547CA">
      <w:pPr>
        <w:pStyle w:val="Listenabsatz"/>
        <w:rPr>
          <w:rFonts w:ascii="Arial" w:hAnsi="Arial" w:cs="Arial"/>
          <w:i/>
          <w:iCs/>
        </w:rPr>
      </w:pPr>
      <w:r w:rsidRPr="00B65985">
        <w:rPr>
          <w:rFonts w:ascii="Arial" w:hAnsi="Arial" w:cs="Arial"/>
          <w:i/>
          <w:iCs/>
        </w:rPr>
        <w:t>[Alternative]</w:t>
      </w:r>
    </w:p>
    <w:p w14:paraId="5F9727B1" w14:textId="2AD2E943" w:rsidR="00ED5C58" w:rsidRPr="00B65985" w:rsidRDefault="00010468" w:rsidP="00B65985">
      <w:pPr>
        <w:pStyle w:val="Listenabsatz"/>
        <w:spacing w:before="2"/>
        <w:jc w:val="both"/>
        <w:rPr>
          <w:rFonts w:ascii="Arial" w:hAnsi="Arial" w:cs="Arial"/>
          <w:i/>
          <w:iCs/>
        </w:rPr>
      </w:pPr>
      <w:r w:rsidRPr="00B65985">
        <w:rPr>
          <w:rFonts w:ascii="Arial" w:hAnsi="Arial" w:cs="Arial"/>
          <w:i/>
          <w:iCs/>
        </w:rPr>
        <w:t xml:space="preserve">Das Arbeitsverhältnis ist </w:t>
      </w:r>
      <w:r w:rsidR="00ED5C58" w:rsidRPr="00B65985">
        <w:rPr>
          <w:rFonts w:ascii="Arial" w:hAnsi="Arial" w:cs="Arial"/>
          <w:i/>
          <w:iCs/>
        </w:rPr>
        <w:t xml:space="preserve">auf die Dauer </w:t>
      </w:r>
      <w:r w:rsidRPr="00B65985">
        <w:rPr>
          <w:rFonts w:ascii="Arial" w:hAnsi="Arial" w:cs="Arial"/>
          <w:i/>
          <w:iCs/>
        </w:rPr>
        <w:t xml:space="preserve">bis zum </w:t>
      </w:r>
      <w:r w:rsidR="00A46E1A" w:rsidRPr="00B65985">
        <w:rPr>
          <w:rFonts w:ascii="Arial" w:hAnsi="Arial" w:cs="Arial"/>
          <w:i/>
          <w:iCs/>
        </w:rPr>
        <w:t>______</w:t>
      </w:r>
      <w:r w:rsidR="00ED5C58" w:rsidRPr="00B65985">
        <w:rPr>
          <w:rFonts w:ascii="Arial" w:hAnsi="Arial" w:cs="Arial"/>
          <w:i/>
          <w:iCs/>
        </w:rPr>
        <w:t>befristet. Es</w:t>
      </w:r>
      <w:r w:rsidRPr="00B65985">
        <w:rPr>
          <w:rFonts w:ascii="Arial" w:hAnsi="Arial" w:cs="Arial"/>
          <w:i/>
          <w:iCs/>
        </w:rPr>
        <w:t xml:space="preserve"> endet mit Ablauf dieses Zeitpunktes, ohne dass es einer Kündigung bedarf</w:t>
      </w:r>
      <w:r w:rsidR="00B65985">
        <w:rPr>
          <w:rFonts w:ascii="Arial" w:hAnsi="Arial" w:cs="Arial"/>
          <w:i/>
          <w:iCs/>
        </w:rPr>
        <w:t>.</w:t>
      </w:r>
    </w:p>
    <w:p w14:paraId="6AE82D14" w14:textId="77777777" w:rsidR="00ED5C58" w:rsidRDefault="00ED5C58" w:rsidP="00DC38D2">
      <w:pPr>
        <w:pStyle w:val="Listenabsatz"/>
        <w:spacing w:before="2"/>
        <w:jc w:val="both"/>
        <w:rPr>
          <w:rFonts w:ascii="Arial" w:hAnsi="Arial" w:cs="Arial"/>
        </w:rPr>
      </w:pPr>
    </w:p>
    <w:p w14:paraId="49B1B5D2" w14:textId="2E21BE88" w:rsidR="00E02016" w:rsidRPr="00E02016" w:rsidRDefault="00010468" w:rsidP="008C40EA">
      <w:pPr>
        <w:pStyle w:val="Listenabsatz"/>
        <w:numPr>
          <w:ilvl w:val="0"/>
          <w:numId w:val="28"/>
        </w:numPr>
        <w:spacing w:before="2"/>
        <w:ind w:hanging="720"/>
        <w:jc w:val="both"/>
        <w:rPr>
          <w:rFonts w:ascii="Arial" w:hAnsi="Arial" w:cs="Arial"/>
        </w:rPr>
      </w:pPr>
      <w:r w:rsidRPr="00E02016">
        <w:rPr>
          <w:rFonts w:ascii="Arial" w:hAnsi="Arial" w:cs="Arial"/>
        </w:rPr>
        <w:t>Die ersten sechs Monate gelten als Probezeit. Während der Probezeit kann das Arbeitsverhältnis von beiden Parteien mit einer Frist von zwei Wochen gekündigt werden.</w:t>
      </w:r>
    </w:p>
    <w:p w14:paraId="2B1A8CA8" w14:textId="77777777" w:rsidR="00E02016" w:rsidRPr="00E02016" w:rsidRDefault="00E02016" w:rsidP="00E02016">
      <w:pPr>
        <w:pStyle w:val="Listenabsatz"/>
        <w:tabs>
          <w:tab w:val="left" w:pos="567"/>
          <w:tab w:val="left" w:pos="564"/>
          <w:tab w:val="left" w:pos="993"/>
        </w:tabs>
        <w:spacing w:before="2"/>
        <w:jc w:val="both"/>
        <w:rPr>
          <w:rFonts w:ascii="Arial" w:hAnsi="Arial" w:cs="Arial"/>
        </w:rPr>
      </w:pPr>
    </w:p>
    <w:p w14:paraId="34DBA268" w14:textId="67802F42" w:rsidR="00E02016" w:rsidRPr="00E02016" w:rsidRDefault="00010468" w:rsidP="008C40EA">
      <w:pPr>
        <w:pStyle w:val="Listenabsatz"/>
        <w:numPr>
          <w:ilvl w:val="0"/>
          <w:numId w:val="28"/>
        </w:numPr>
        <w:spacing w:before="2"/>
        <w:ind w:hanging="720"/>
        <w:jc w:val="both"/>
        <w:rPr>
          <w:rFonts w:ascii="Arial" w:hAnsi="Arial" w:cs="Arial"/>
        </w:rPr>
      </w:pPr>
      <w:r w:rsidRPr="00E02016">
        <w:rPr>
          <w:rFonts w:ascii="Arial" w:hAnsi="Arial" w:cs="Arial"/>
        </w:rPr>
        <w:t xml:space="preserve">Nach Ablauf von sechs Monaten kann das Arbeitsverhältnis </w:t>
      </w:r>
      <w:r w:rsidR="00AB02BD">
        <w:rPr>
          <w:rFonts w:ascii="Arial" w:hAnsi="Arial" w:cs="Arial"/>
        </w:rPr>
        <w:t xml:space="preserve">von beiden Seiten </w:t>
      </w:r>
      <w:r w:rsidRPr="00E02016">
        <w:rPr>
          <w:rFonts w:ascii="Arial" w:hAnsi="Arial" w:cs="Arial"/>
        </w:rPr>
        <w:t xml:space="preserve">nach Maßgabe der gesetzlichen Vorschriften mit einer Kündigungsfrist von </w:t>
      </w:r>
      <w:r w:rsidR="001D2398">
        <w:rPr>
          <w:rFonts w:ascii="Arial" w:hAnsi="Arial" w:cs="Arial"/>
        </w:rPr>
        <w:t>vier Wochen</w:t>
      </w:r>
      <w:r w:rsidRPr="00E02016">
        <w:rPr>
          <w:rFonts w:ascii="Arial" w:hAnsi="Arial" w:cs="Arial"/>
        </w:rPr>
        <w:t xml:space="preserve"> zum </w:t>
      </w:r>
      <w:r w:rsidR="00AB02BD">
        <w:rPr>
          <w:rFonts w:ascii="Arial" w:hAnsi="Arial" w:cs="Arial"/>
        </w:rPr>
        <w:t>Ende eines Kalendermonats</w:t>
      </w:r>
      <w:r w:rsidR="00AB02BD" w:rsidRPr="00E02016">
        <w:rPr>
          <w:rFonts w:ascii="Arial" w:hAnsi="Arial" w:cs="Arial"/>
        </w:rPr>
        <w:t xml:space="preserve"> </w:t>
      </w:r>
      <w:r w:rsidRPr="00E02016">
        <w:rPr>
          <w:rFonts w:ascii="Arial" w:hAnsi="Arial" w:cs="Arial"/>
        </w:rPr>
        <w:t xml:space="preserve">gekündigt werden. Jede gesetzliche Verlängerung der Kündigungsfrist zu Gunsten des </w:t>
      </w:r>
      <w:r w:rsidR="0092217A">
        <w:rPr>
          <w:rFonts w:ascii="Arial" w:hAnsi="Arial" w:cs="Arial"/>
        </w:rPr>
        <w:t>Auftragnehmers</w:t>
      </w:r>
      <w:r w:rsidRPr="00E02016">
        <w:rPr>
          <w:rFonts w:ascii="Arial" w:hAnsi="Arial" w:cs="Arial"/>
        </w:rPr>
        <w:t xml:space="preserve"> gilt auch zu Gunsten des </w:t>
      </w:r>
      <w:r w:rsidR="0092217A">
        <w:rPr>
          <w:rFonts w:ascii="Arial" w:hAnsi="Arial" w:cs="Arial"/>
        </w:rPr>
        <w:t>Auftraggebers</w:t>
      </w:r>
      <w:r w:rsidRPr="00E02016">
        <w:rPr>
          <w:rFonts w:ascii="Arial" w:hAnsi="Arial" w:cs="Arial"/>
        </w:rPr>
        <w:t>. Das Recht zur außerordentlichen Kündigung bleibt unberührt.</w:t>
      </w:r>
    </w:p>
    <w:p w14:paraId="68F2390F" w14:textId="77777777" w:rsidR="00E02016" w:rsidRPr="00E02016" w:rsidRDefault="00E02016" w:rsidP="00E02016">
      <w:pPr>
        <w:pStyle w:val="Listenabsatz"/>
        <w:rPr>
          <w:rFonts w:ascii="Arial" w:hAnsi="Arial" w:cs="Arial"/>
        </w:rPr>
      </w:pPr>
    </w:p>
    <w:p w14:paraId="622D08DC" w14:textId="77777777" w:rsidR="00E02016" w:rsidRPr="00E02016" w:rsidRDefault="00010468" w:rsidP="008C40EA">
      <w:pPr>
        <w:pStyle w:val="Listenabsatz"/>
        <w:numPr>
          <w:ilvl w:val="0"/>
          <w:numId w:val="28"/>
        </w:numPr>
        <w:spacing w:before="2"/>
        <w:ind w:hanging="720"/>
        <w:jc w:val="both"/>
        <w:rPr>
          <w:rFonts w:ascii="Arial" w:hAnsi="Arial" w:cs="Arial"/>
        </w:rPr>
      </w:pPr>
      <w:r w:rsidRPr="00E02016">
        <w:rPr>
          <w:rFonts w:ascii="Arial" w:hAnsi="Arial" w:cs="Arial"/>
        </w:rPr>
        <w:t>Ohne, dass es einer Kündigung bedarf, endet das Arbeitsverhältnis spätestens mit Ablauf des Monats, in dem der Trainer die Regelaltersgrenze in der gesetzlichen Rentenversicherung (derzeit Vollendung des 67. Lebensjahres) erreicht.</w:t>
      </w:r>
    </w:p>
    <w:p w14:paraId="74B9D69B" w14:textId="77777777" w:rsidR="00E02016" w:rsidRPr="00E02016" w:rsidRDefault="00E02016" w:rsidP="00E02016">
      <w:pPr>
        <w:pStyle w:val="Listenabsatz"/>
        <w:rPr>
          <w:rFonts w:ascii="Arial" w:hAnsi="Arial" w:cs="Arial"/>
        </w:rPr>
      </w:pPr>
    </w:p>
    <w:p w14:paraId="428BC80C" w14:textId="665EEC3E" w:rsidR="00E02016" w:rsidRDefault="00010468" w:rsidP="008C40EA">
      <w:pPr>
        <w:pStyle w:val="Listenabsatz"/>
        <w:numPr>
          <w:ilvl w:val="0"/>
          <w:numId w:val="28"/>
        </w:numPr>
        <w:spacing w:before="2"/>
        <w:ind w:hanging="720"/>
        <w:jc w:val="both"/>
        <w:rPr>
          <w:rFonts w:ascii="Arial" w:hAnsi="Arial" w:cs="Arial"/>
        </w:rPr>
      </w:pPr>
      <w:r w:rsidRPr="00E02016">
        <w:rPr>
          <w:rFonts w:ascii="Arial" w:hAnsi="Arial" w:cs="Arial"/>
        </w:rPr>
        <w:t xml:space="preserve">Das Arbeitsverhältnis endet auch mit Ablauf des Monats, in dem ein Bescheid zugestellt wird, mit dem der zuständige Sozialversicherungsträger feststellt, dass der </w:t>
      </w:r>
      <w:r w:rsidR="008866B4">
        <w:rPr>
          <w:rFonts w:ascii="Arial" w:hAnsi="Arial" w:cs="Arial"/>
        </w:rPr>
        <w:t>Auftragnehmer</w:t>
      </w:r>
      <w:r w:rsidRPr="00E02016">
        <w:rPr>
          <w:rFonts w:ascii="Arial" w:hAnsi="Arial" w:cs="Arial"/>
        </w:rPr>
        <w:t xml:space="preserve"> auf Dauer vollständig erwerbsgemindert ist und </w:t>
      </w:r>
      <w:r w:rsidR="008866B4">
        <w:rPr>
          <w:rFonts w:ascii="Arial" w:hAnsi="Arial" w:cs="Arial"/>
        </w:rPr>
        <w:t>er</w:t>
      </w:r>
      <w:r w:rsidRPr="00E02016">
        <w:rPr>
          <w:rFonts w:ascii="Arial" w:hAnsi="Arial" w:cs="Arial"/>
        </w:rPr>
        <w:t xml:space="preserve"> seinen Antrag nicht vor Ablauf der Widerspruchsfrist zurücknimmt oder auf eine Rente auf Zeit einschränkt, bei späterem Beginn des entsprechenden Rentenbezugs jedoch erst mit Ablauf des dem Rentenbeginn vorhergehenden Tages. Gewährt der Sozialversicherungsträger nur eine Rente auf Zeit, so ruht der Arbeitsvertrag für den Bewilligungszeitraum dieser Rente, längstens jedoch bis zum Beendigungszeitpunkt gemäß Satz 1. Satz 1 und 2 gelten nicht, wenn der </w:t>
      </w:r>
      <w:r w:rsidR="008866B4">
        <w:rPr>
          <w:rFonts w:ascii="Arial" w:hAnsi="Arial" w:cs="Arial"/>
        </w:rPr>
        <w:t>Auftragnehmer</w:t>
      </w:r>
      <w:r w:rsidRPr="00E02016">
        <w:rPr>
          <w:rFonts w:ascii="Arial" w:hAnsi="Arial" w:cs="Arial"/>
        </w:rPr>
        <w:t xml:space="preserve"> noch ohne Einschränkung in der Lage ist, die arbeitsvertraglich geschuldete Leistung zu erbringen.</w:t>
      </w:r>
    </w:p>
    <w:p w14:paraId="07865E63" w14:textId="77777777" w:rsidR="00E02016" w:rsidRDefault="00E02016" w:rsidP="00E02016">
      <w:pPr>
        <w:pStyle w:val="Listenabsatz"/>
      </w:pPr>
    </w:p>
    <w:p w14:paraId="3667689A" w14:textId="2886AFF5" w:rsidR="00010468" w:rsidRDefault="00010468" w:rsidP="008C40EA">
      <w:pPr>
        <w:pStyle w:val="Listenabsatz"/>
        <w:numPr>
          <w:ilvl w:val="0"/>
          <w:numId w:val="28"/>
        </w:numPr>
        <w:spacing w:before="2"/>
        <w:ind w:hanging="720"/>
        <w:jc w:val="both"/>
        <w:rPr>
          <w:rFonts w:ascii="Arial" w:hAnsi="Arial" w:cs="Arial"/>
        </w:rPr>
      </w:pPr>
      <w:r w:rsidRPr="00E02016">
        <w:rPr>
          <w:rFonts w:ascii="Arial" w:hAnsi="Arial" w:cs="Arial"/>
        </w:rPr>
        <w:t xml:space="preserve">Der </w:t>
      </w:r>
      <w:r w:rsidR="008866B4">
        <w:rPr>
          <w:rFonts w:ascii="Arial" w:hAnsi="Arial" w:cs="Arial"/>
        </w:rPr>
        <w:t>Auftraggeber</w:t>
      </w:r>
      <w:r w:rsidRPr="00E02016">
        <w:rPr>
          <w:rFonts w:ascii="Arial" w:hAnsi="Arial" w:cs="Arial"/>
        </w:rPr>
        <w:t xml:space="preserve"> ist im Falle einer Kündigung des </w:t>
      </w:r>
      <w:r w:rsidR="008B5224" w:rsidRPr="00E02016">
        <w:rPr>
          <w:rFonts w:ascii="Arial" w:hAnsi="Arial" w:cs="Arial"/>
        </w:rPr>
        <w:t>Arbeitsvertrages berechtigt</w:t>
      </w:r>
      <w:r w:rsidRPr="00E02016">
        <w:rPr>
          <w:rFonts w:ascii="Arial" w:hAnsi="Arial" w:cs="Arial"/>
        </w:rPr>
        <w:t xml:space="preserve">, den </w:t>
      </w:r>
      <w:r w:rsidR="008866B4">
        <w:rPr>
          <w:rFonts w:ascii="Arial" w:hAnsi="Arial" w:cs="Arial"/>
        </w:rPr>
        <w:t>Auftragnehmer</w:t>
      </w:r>
      <w:r w:rsidRPr="00E02016">
        <w:rPr>
          <w:rFonts w:ascii="Arial" w:hAnsi="Arial" w:cs="Arial"/>
        </w:rPr>
        <w:t xml:space="preserve"> von seiner weiteren Tätigkeit für den Verein nach billigem Ermessen gemäß § 315 BGB von der Arbeitsleistung freizustellen, wenn ein </w:t>
      </w:r>
      <w:r w:rsidR="00140C80">
        <w:rPr>
          <w:rFonts w:ascii="Arial" w:hAnsi="Arial" w:cs="Arial"/>
        </w:rPr>
        <w:t>wichtiger</w:t>
      </w:r>
      <w:r w:rsidRPr="00E02016">
        <w:rPr>
          <w:rFonts w:ascii="Arial" w:hAnsi="Arial" w:cs="Arial"/>
        </w:rPr>
        <w:t xml:space="preserve"> Grund</w:t>
      </w:r>
      <w:r w:rsidR="00174CB2">
        <w:rPr>
          <w:rFonts w:ascii="Arial" w:hAnsi="Arial" w:cs="Arial"/>
        </w:rPr>
        <w:t xml:space="preserve"> </w:t>
      </w:r>
      <w:r w:rsidR="00CC710B">
        <w:rPr>
          <w:rFonts w:ascii="Arial" w:hAnsi="Arial" w:cs="Arial"/>
        </w:rPr>
        <w:t xml:space="preserve">hierfür gegeben ist. Ein </w:t>
      </w:r>
      <w:r w:rsidR="00140C80">
        <w:rPr>
          <w:rFonts w:ascii="Arial" w:hAnsi="Arial" w:cs="Arial"/>
        </w:rPr>
        <w:t>wichtiger</w:t>
      </w:r>
      <w:r w:rsidR="00CC710B">
        <w:rPr>
          <w:rFonts w:ascii="Arial" w:hAnsi="Arial" w:cs="Arial"/>
        </w:rPr>
        <w:t xml:space="preserve"> Grund </w:t>
      </w:r>
      <w:r w:rsidR="00140C80">
        <w:rPr>
          <w:rFonts w:ascii="Arial" w:hAnsi="Arial" w:cs="Arial"/>
        </w:rPr>
        <w:t>in diesem Sinne liegt insbesondere vor, wenn d</w:t>
      </w:r>
      <w:r w:rsidR="00642FEE">
        <w:rPr>
          <w:rFonts w:ascii="Arial" w:hAnsi="Arial" w:cs="Arial"/>
        </w:rPr>
        <w:t xml:space="preserve">as Verhalten des </w:t>
      </w:r>
      <w:r w:rsidR="008866B4">
        <w:rPr>
          <w:rFonts w:ascii="Arial" w:hAnsi="Arial" w:cs="Arial"/>
        </w:rPr>
        <w:t>Auftragnehmers</w:t>
      </w:r>
      <w:r w:rsidR="00642FEE">
        <w:rPr>
          <w:rFonts w:ascii="Arial" w:hAnsi="Arial" w:cs="Arial"/>
        </w:rPr>
        <w:t xml:space="preserve"> einen Vertragsverstoß </w:t>
      </w:r>
      <w:r w:rsidR="00642FEE" w:rsidRPr="00E02016">
        <w:rPr>
          <w:rFonts w:ascii="Arial" w:hAnsi="Arial" w:cs="Arial"/>
        </w:rPr>
        <w:t>(z.B. Konkurrenztätigkeit, Geheimnisverrat)</w:t>
      </w:r>
      <w:r w:rsidR="00642FEE">
        <w:rPr>
          <w:rFonts w:ascii="Arial" w:hAnsi="Arial" w:cs="Arial"/>
        </w:rPr>
        <w:t xml:space="preserve"> darstellt. </w:t>
      </w:r>
      <w:r w:rsidRPr="00E02016">
        <w:rPr>
          <w:rFonts w:ascii="Arial" w:hAnsi="Arial" w:cs="Arial"/>
        </w:rPr>
        <w:t xml:space="preserve">Der </w:t>
      </w:r>
      <w:r w:rsidR="008866B4">
        <w:rPr>
          <w:rFonts w:ascii="Arial" w:hAnsi="Arial" w:cs="Arial"/>
        </w:rPr>
        <w:t>Auftragnehme</w:t>
      </w:r>
      <w:r w:rsidRPr="00E02016">
        <w:rPr>
          <w:rFonts w:ascii="Arial" w:hAnsi="Arial" w:cs="Arial"/>
        </w:rPr>
        <w:t>r ist verpflichtet, während der Freistellungszeit seinen eventuell zustehenden Restjahresurlaub zu ne</w:t>
      </w:r>
      <w:r w:rsidR="00E02016" w:rsidRPr="00E02016">
        <w:rPr>
          <w:rFonts w:ascii="Arial" w:hAnsi="Arial" w:cs="Arial"/>
        </w:rPr>
        <w:t>h</w:t>
      </w:r>
      <w:r w:rsidRPr="00E02016">
        <w:rPr>
          <w:rFonts w:ascii="Arial" w:hAnsi="Arial" w:cs="Arial"/>
        </w:rPr>
        <w:t xml:space="preserve">men, es sei denn, persönliche Interessen des </w:t>
      </w:r>
      <w:r w:rsidR="008866B4">
        <w:rPr>
          <w:rFonts w:ascii="Arial" w:hAnsi="Arial" w:cs="Arial"/>
        </w:rPr>
        <w:t>Auftragnehmers</w:t>
      </w:r>
      <w:r w:rsidRPr="00E02016">
        <w:rPr>
          <w:rFonts w:ascii="Arial" w:hAnsi="Arial" w:cs="Arial"/>
        </w:rPr>
        <w:t xml:space="preserve"> überwiegen das betriebliche Interesse des </w:t>
      </w:r>
      <w:r w:rsidR="008866B4">
        <w:rPr>
          <w:rFonts w:ascii="Arial" w:hAnsi="Arial" w:cs="Arial"/>
        </w:rPr>
        <w:t>Auftraggebers</w:t>
      </w:r>
      <w:r w:rsidRPr="00E02016">
        <w:rPr>
          <w:rFonts w:ascii="Arial" w:hAnsi="Arial" w:cs="Arial"/>
        </w:rPr>
        <w:t>.</w:t>
      </w:r>
    </w:p>
    <w:p w14:paraId="4AB1711D" w14:textId="77777777" w:rsidR="00A74E2D" w:rsidRPr="00A74E2D" w:rsidRDefault="00A74E2D" w:rsidP="00A74E2D">
      <w:pPr>
        <w:pStyle w:val="Listenabsatz"/>
        <w:rPr>
          <w:rFonts w:ascii="Arial" w:hAnsi="Arial" w:cs="Arial"/>
        </w:rPr>
      </w:pPr>
    </w:p>
    <w:p w14:paraId="38DD16A6" w14:textId="77777777" w:rsidR="00413A54" w:rsidRPr="00413A54" w:rsidRDefault="00413A54" w:rsidP="00413A54">
      <w:pPr>
        <w:pStyle w:val="Listenabsatz"/>
        <w:rPr>
          <w:rFonts w:ascii="Arial" w:hAnsi="Arial" w:cs="Arial"/>
        </w:rPr>
      </w:pPr>
    </w:p>
    <w:p w14:paraId="1F2711A8" w14:textId="77777777" w:rsidR="00413A54" w:rsidRPr="004E3DD4" w:rsidRDefault="00413A54" w:rsidP="00413A54">
      <w:pPr>
        <w:pStyle w:val="Listenabsatz"/>
        <w:spacing w:before="2"/>
        <w:jc w:val="both"/>
        <w:rPr>
          <w:rFonts w:ascii="Arial" w:hAnsi="Arial" w:cs="Arial"/>
        </w:rPr>
      </w:pPr>
    </w:p>
    <w:p w14:paraId="7A36F264" w14:textId="755F3D15" w:rsidR="00A03423" w:rsidRDefault="00295384" w:rsidP="00413A54">
      <w:pPr>
        <w:pStyle w:val="Listenabsatz"/>
        <w:keepNext/>
        <w:tabs>
          <w:tab w:val="left" w:pos="567"/>
          <w:tab w:val="left" w:pos="564"/>
          <w:tab w:val="left" w:pos="993"/>
        </w:tabs>
        <w:spacing w:before="2" w:line="276" w:lineRule="auto"/>
        <w:ind w:left="0"/>
        <w:jc w:val="center"/>
        <w:rPr>
          <w:rFonts w:ascii="Arial" w:hAnsi="Arial" w:cs="Arial"/>
          <w:b/>
          <w:bCs/>
        </w:rPr>
      </w:pPr>
      <w:r w:rsidRPr="00295384">
        <w:rPr>
          <w:rFonts w:ascii="Arial" w:hAnsi="Arial" w:cs="Arial"/>
          <w:b/>
          <w:bCs/>
        </w:rPr>
        <w:t>§ 1</w:t>
      </w:r>
      <w:r w:rsidR="00C665C0">
        <w:rPr>
          <w:rFonts w:ascii="Arial" w:hAnsi="Arial" w:cs="Arial"/>
          <w:b/>
          <w:bCs/>
        </w:rPr>
        <w:t>3</w:t>
      </w:r>
      <w:r w:rsidRPr="00295384">
        <w:rPr>
          <w:rFonts w:ascii="Arial" w:hAnsi="Arial" w:cs="Arial"/>
          <w:b/>
          <w:bCs/>
        </w:rPr>
        <w:t xml:space="preserve"> </w:t>
      </w:r>
    </w:p>
    <w:p w14:paraId="6F6BE8B0" w14:textId="2DFDBC8B" w:rsidR="00295384" w:rsidRDefault="00295384" w:rsidP="00413A54">
      <w:pPr>
        <w:pStyle w:val="Listenabsatz"/>
        <w:keepNext/>
        <w:tabs>
          <w:tab w:val="left" w:pos="567"/>
          <w:tab w:val="left" w:pos="564"/>
          <w:tab w:val="left" w:pos="993"/>
        </w:tabs>
        <w:spacing w:before="2" w:line="276" w:lineRule="auto"/>
        <w:ind w:left="0"/>
        <w:jc w:val="center"/>
        <w:rPr>
          <w:rFonts w:ascii="Arial" w:hAnsi="Arial" w:cs="Arial"/>
          <w:b/>
          <w:bCs/>
        </w:rPr>
      </w:pPr>
      <w:r w:rsidRPr="00295384">
        <w:rPr>
          <w:rFonts w:ascii="Arial" w:hAnsi="Arial" w:cs="Arial"/>
          <w:b/>
          <w:bCs/>
        </w:rPr>
        <w:t>Datenschutz</w:t>
      </w:r>
    </w:p>
    <w:p w14:paraId="2CD2BFFD" w14:textId="77777777" w:rsidR="00A03423" w:rsidRPr="00295384" w:rsidRDefault="00A03423" w:rsidP="00A03423">
      <w:pPr>
        <w:keepNext/>
        <w:tabs>
          <w:tab w:val="left" w:pos="567"/>
          <w:tab w:val="left" w:pos="564"/>
          <w:tab w:val="left" w:pos="993"/>
        </w:tabs>
        <w:spacing w:before="2" w:after="0"/>
        <w:jc w:val="center"/>
        <w:rPr>
          <w:rFonts w:ascii="Arial" w:hAnsi="Arial" w:cs="Arial"/>
          <w:b/>
          <w:bCs/>
        </w:rPr>
      </w:pPr>
    </w:p>
    <w:p w14:paraId="34ECC971" w14:textId="1B1B09E5" w:rsidR="00295384" w:rsidRDefault="00295384" w:rsidP="00FB3AD7">
      <w:pPr>
        <w:pStyle w:val="Listenabsatz"/>
        <w:keepNext/>
        <w:numPr>
          <w:ilvl w:val="0"/>
          <w:numId w:val="31"/>
        </w:numPr>
        <w:spacing w:before="2"/>
        <w:ind w:hanging="720"/>
        <w:jc w:val="both"/>
        <w:rPr>
          <w:rFonts w:ascii="Arial" w:hAnsi="Arial" w:cs="Arial"/>
        </w:rPr>
      </w:pPr>
      <w:r w:rsidRPr="004C2601">
        <w:rPr>
          <w:rFonts w:ascii="Arial" w:hAnsi="Arial" w:cs="Arial"/>
        </w:rPr>
        <w:t xml:space="preserve">Der </w:t>
      </w:r>
      <w:r w:rsidR="00413A54">
        <w:rPr>
          <w:rFonts w:ascii="Arial" w:hAnsi="Arial" w:cs="Arial"/>
        </w:rPr>
        <w:t>Auftragnehmer</w:t>
      </w:r>
      <w:r w:rsidRPr="004C2601">
        <w:rPr>
          <w:rFonts w:ascii="Arial" w:hAnsi="Arial" w:cs="Arial"/>
        </w:rPr>
        <w:t xml:space="preserve"> willigt in die Erhebung, Verarbeitung, Nutzung und Speicherung seiner personenbezogenen Daten ein, soweit diese zur Durchführung oder Beendigung des Arbeitsverhältnisses erforderlich sind. Dies gilt insbesondere auch für alle Daten, die er im Rahmen seiner Bewerbung unaufgefordert mitgeteilt hat. Soweit ein berechtigtes Interesse des </w:t>
      </w:r>
      <w:r w:rsidR="00413A54">
        <w:rPr>
          <w:rFonts w:ascii="Arial" w:hAnsi="Arial" w:cs="Arial"/>
        </w:rPr>
        <w:t>Auftraggebers</w:t>
      </w:r>
      <w:r w:rsidRPr="004C2601">
        <w:rPr>
          <w:rFonts w:ascii="Arial" w:hAnsi="Arial" w:cs="Arial"/>
        </w:rPr>
        <w:t xml:space="preserve"> an der Speicherung der Daten nicht mehr besteht, kann der </w:t>
      </w:r>
      <w:r w:rsidR="00413A54">
        <w:rPr>
          <w:rFonts w:ascii="Arial" w:hAnsi="Arial" w:cs="Arial"/>
        </w:rPr>
        <w:t>Auftragnehmer</w:t>
      </w:r>
      <w:r w:rsidRPr="004C2601">
        <w:rPr>
          <w:rFonts w:ascii="Arial" w:hAnsi="Arial" w:cs="Arial"/>
        </w:rPr>
        <w:t xml:space="preserve"> die Löschung der Daten jederzeit verlangen.</w:t>
      </w:r>
    </w:p>
    <w:p w14:paraId="43A592A7" w14:textId="77777777" w:rsidR="00C5452F" w:rsidRDefault="00C5452F" w:rsidP="00C5452F">
      <w:pPr>
        <w:pStyle w:val="Listenabsatz"/>
        <w:spacing w:before="2"/>
        <w:jc w:val="both"/>
        <w:rPr>
          <w:rFonts w:ascii="Arial" w:hAnsi="Arial" w:cs="Arial"/>
        </w:rPr>
      </w:pPr>
    </w:p>
    <w:p w14:paraId="3BC2E13E" w14:textId="0273D58F" w:rsidR="004C2601" w:rsidRPr="00813FD8" w:rsidRDefault="004C2601" w:rsidP="008C40EA">
      <w:pPr>
        <w:pStyle w:val="Listenabsatz"/>
        <w:numPr>
          <w:ilvl w:val="0"/>
          <w:numId w:val="31"/>
        </w:numPr>
        <w:spacing w:before="2" w:line="276" w:lineRule="auto"/>
        <w:ind w:hanging="720"/>
        <w:jc w:val="both"/>
        <w:rPr>
          <w:rFonts w:ascii="Arial" w:hAnsi="Arial" w:cs="Arial"/>
        </w:rPr>
      </w:pPr>
      <w:r w:rsidRPr="00813FD8">
        <w:rPr>
          <w:rFonts w:ascii="Arial" w:hAnsi="Arial" w:cs="Arial"/>
        </w:rPr>
        <w:t xml:space="preserve">Der </w:t>
      </w:r>
      <w:r w:rsidR="00413A54">
        <w:rPr>
          <w:rFonts w:ascii="Arial" w:hAnsi="Arial" w:cs="Arial"/>
        </w:rPr>
        <w:t>Auftragnehmer</w:t>
      </w:r>
      <w:r w:rsidRPr="00813FD8">
        <w:rPr>
          <w:rFonts w:ascii="Arial" w:hAnsi="Arial" w:cs="Arial"/>
        </w:rPr>
        <w:t xml:space="preserve"> verpflichtet sich, alle im Rahmen der Tätigkeit erhaltenen personenbezogenen Daten vertraulich zu behandeln und ausschließlich im Einklang mit den geltenden Datenschutzgesetzen zu verwenden. Eine Weitergabe von Daten an Dritte ist ohne ausdrückliche Zustimmung des </w:t>
      </w:r>
      <w:r w:rsidR="00D07A02">
        <w:rPr>
          <w:rFonts w:ascii="Arial" w:hAnsi="Arial" w:cs="Arial"/>
        </w:rPr>
        <w:t>Auftraggebers</w:t>
      </w:r>
      <w:r w:rsidRPr="00813FD8">
        <w:rPr>
          <w:rFonts w:ascii="Arial" w:hAnsi="Arial" w:cs="Arial"/>
        </w:rPr>
        <w:t xml:space="preserve"> nicht gestattet. Der</w:t>
      </w:r>
      <w:r w:rsidR="00413A54">
        <w:rPr>
          <w:rFonts w:ascii="Arial" w:hAnsi="Arial" w:cs="Arial"/>
        </w:rPr>
        <w:t xml:space="preserve"> Auftragnehmer</w:t>
      </w:r>
      <w:r w:rsidRPr="00813FD8">
        <w:rPr>
          <w:rFonts w:ascii="Arial" w:hAnsi="Arial" w:cs="Arial"/>
        </w:rPr>
        <w:t xml:space="preserve"> wird alle erforderlichen Maßnahmen ergreifen, um die Sicherheit und Vertraulichkeit der Daten zu gewährleisten. Diese Verpflichtung bleibt auch nach Beendigung des Vertragsverhältnisses bestehen.</w:t>
      </w:r>
    </w:p>
    <w:p w14:paraId="7D8D9610" w14:textId="77777777" w:rsidR="004C2601" w:rsidRPr="004C2601" w:rsidRDefault="004C2601" w:rsidP="004C2601">
      <w:pPr>
        <w:tabs>
          <w:tab w:val="left" w:pos="567"/>
          <w:tab w:val="left" w:pos="564"/>
          <w:tab w:val="left" w:pos="993"/>
        </w:tabs>
        <w:spacing w:before="2"/>
        <w:ind w:left="360"/>
        <w:jc w:val="both"/>
        <w:rPr>
          <w:rFonts w:ascii="Arial" w:hAnsi="Arial" w:cs="Arial"/>
        </w:rPr>
      </w:pPr>
    </w:p>
    <w:p w14:paraId="4D161BCB" w14:textId="5132894C" w:rsidR="00A03423" w:rsidRDefault="00295384" w:rsidP="00413A54">
      <w:pPr>
        <w:pStyle w:val="Listenabsatz"/>
        <w:keepNext/>
        <w:tabs>
          <w:tab w:val="left" w:pos="567"/>
          <w:tab w:val="left" w:pos="564"/>
          <w:tab w:val="left" w:pos="993"/>
        </w:tabs>
        <w:spacing w:before="2" w:line="276" w:lineRule="auto"/>
        <w:ind w:left="0"/>
        <w:jc w:val="center"/>
        <w:rPr>
          <w:rFonts w:ascii="Arial" w:hAnsi="Arial" w:cs="Arial"/>
          <w:b/>
          <w:bCs/>
        </w:rPr>
      </w:pPr>
      <w:r w:rsidRPr="00295384">
        <w:rPr>
          <w:rFonts w:ascii="Arial" w:hAnsi="Arial" w:cs="Arial"/>
          <w:b/>
          <w:bCs/>
        </w:rPr>
        <w:t>§ 1</w:t>
      </w:r>
      <w:r w:rsidR="00C665C0">
        <w:rPr>
          <w:rFonts w:ascii="Arial" w:hAnsi="Arial" w:cs="Arial"/>
          <w:b/>
          <w:bCs/>
        </w:rPr>
        <w:t>4</w:t>
      </w:r>
      <w:r w:rsidRPr="00295384">
        <w:rPr>
          <w:rFonts w:ascii="Arial" w:hAnsi="Arial" w:cs="Arial"/>
          <w:b/>
          <w:bCs/>
        </w:rPr>
        <w:t xml:space="preserve"> </w:t>
      </w:r>
    </w:p>
    <w:p w14:paraId="48618912" w14:textId="2C1C19CA" w:rsidR="00010468" w:rsidRDefault="00295384" w:rsidP="00413A54">
      <w:pPr>
        <w:pStyle w:val="Listenabsatz"/>
        <w:keepNext/>
        <w:tabs>
          <w:tab w:val="left" w:pos="567"/>
          <w:tab w:val="left" w:pos="564"/>
          <w:tab w:val="left" w:pos="993"/>
        </w:tabs>
        <w:spacing w:before="2" w:line="276" w:lineRule="auto"/>
        <w:ind w:left="0"/>
        <w:jc w:val="center"/>
        <w:rPr>
          <w:rFonts w:ascii="Arial" w:hAnsi="Arial" w:cs="Arial"/>
          <w:b/>
          <w:bCs/>
        </w:rPr>
      </w:pPr>
      <w:r w:rsidRPr="00295384">
        <w:rPr>
          <w:rFonts w:ascii="Arial" w:hAnsi="Arial" w:cs="Arial"/>
          <w:b/>
          <w:bCs/>
        </w:rPr>
        <w:t>Schlussbestimmungen</w:t>
      </w:r>
    </w:p>
    <w:p w14:paraId="66ADCA45" w14:textId="77777777" w:rsidR="00A03423" w:rsidRPr="00295384" w:rsidRDefault="00A03423" w:rsidP="00A03423">
      <w:pPr>
        <w:tabs>
          <w:tab w:val="left" w:pos="567"/>
          <w:tab w:val="left" w:pos="564"/>
          <w:tab w:val="left" w:pos="993"/>
        </w:tabs>
        <w:spacing w:before="2" w:after="0" w:line="276" w:lineRule="auto"/>
        <w:jc w:val="center"/>
        <w:rPr>
          <w:rFonts w:ascii="Arial" w:hAnsi="Arial" w:cs="Arial"/>
          <w:b/>
          <w:bCs/>
        </w:rPr>
      </w:pPr>
    </w:p>
    <w:p w14:paraId="60E8EB6C" w14:textId="77777777" w:rsidR="00DE6733" w:rsidRDefault="00DE6733" w:rsidP="00DE6733">
      <w:pPr>
        <w:pStyle w:val="Listenabsatz"/>
        <w:numPr>
          <w:ilvl w:val="0"/>
          <w:numId w:val="35"/>
        </w:numPr>
        <w:spacing w:line="276" w:lineRule="auto"/>
        <w:ind w:left="426" w:hanging="426"/>
        <w:jc w:val="both"/>
        <w:rPr>
          <w:rFonts w:ascii="Arial" w:hAnsi="Arial" w:cs="Arial"/>
        </w:rPr>
      </w:pPr>
      <w:r w:rsidRPr="00DF27B0">
        <w:rPr>
          <w:rFonts w:ascii="Arial" w:hAnsi="Arial" w:cs="Arial"/>
        </w:rPr>
        <w:t>Mündliche Abreden wurden nicht getroffen.</w:t>
      </w:r>
    </w:p>
    <w:p w14:paraId="629C775B" w14:textId="77777777" w:rsidR="00DE6733" w:rsidRDefault="00DE6733" w:rsidP="00DE6733">
      <w:pPr>
        <w:pStyle w:val="Listenabsatz"/>
        <w:spacing w:line="276" w:lineRule="auto"/>
        <w:ind w:left="426"/>
        <w:jc w:val="both"/>
        <w:rPr>
          <w:rFonts w:ascii="Arial" w:hAnsi="Arial" w:cs="Arial"/>
        </w:rPr>
      </w:pPr>
    </w:p>
    <w:p w14:paraId="279BD832" w14:textId="1F6788A3" w:rsidR="00DE6733" w:rsidRDefault="00DE6733" w:rsidP="00DE6733">
      <w:pPr>
        <w:pStyle w:val="Listenabsatz"/>
        <w:numPr>
          <w:ilvl w:val="0"/>
          <w:numId w:val="35"/>
        </w:numPr>
        <w:spacing w:line="276" w:lineRule="auto"/>
        <w:ind w:left="426" w:hanging="426"/>
        <w:jc w:val="both"/>
        <w:rPr>
          <w:rFonts w:ascii="Arial" w:hAnsi="Arial" w:cs="Arial"/>
        </w:rPr>
      </w:pPr>
      <w:r w:rsidRPr="00DF27B0">
        <w:rPr>
          <w:rFonts w:ascii="Arial" w:hAnsi="Arial" w:cs="Arial"/>
        </w:rPr>
        <w:lastRenderedPageBreak/>
        <w:t xml:space="preserve">Änderungen des Vertrages und Nebenabreden bedürfen zu ihrer </w:t>
      </w:r>
      <w:r w:rsidR="006E174E">
        <w:rPr>
          <w:rFonts w:ascii="Arial" w:hAnsi="Arial" w:cs="Arial"/>
        </w:rPr>
        <w:t>W</w:t>
      </w:r>
      <w:r w:rsidRPr="00DF27B0">
        <w:rPr>
          <w:rFonts w:ascii="Arial" w:hAnsi="Arial" w:cs="Arial"/>
        </w:rPr>
        <w:t>irksamkeit der Schriftform, es sei denn, sie beruhen auf einer ausdrücklichen oder i</w:t>
      </w:r>
      <w:r w:rsidR="006E174E">
        <w:rPr>
          <w:rFonts w:ascii="Arial" w:hAnsi="Arial" w:cs="Arial"/>
        </w:rPr>
        <w:t>n</w:t>
      </w:r>
      <w:r w:rsidRPr="00DF27B0">
        <w:rPr>
          <w:rFonts w:ascii="Arial" w:hAnsi="Arial" w:cs="Arial"/>
        </w:rPr>
        <w:t xml:space="preserve">dividuellen Vertragsabrede. </w:t>
      </w:r>
    </w:p>
    <w:p w14:paraId="20C1AC7D" w14:textId="77777777" w:rsidR="00DE6733" w:rsidRDefault="00DE6733" w:rsidP="00DE6733">
      <w:pPr>
        <w:pStyle w:val="Listenabsatz"/>
        <w:spacing w:line="276" w:lineRule="auto"/>
        <w:ind w:left="426"/>
        <w:jc w:val="both"/>
        <w:rPr>
          <w:rFonts w:ascii="Arial" w:hAnsi="Arial" w:cs="Arial"/>
        </w:rPr>
      </w:pPr>
    </w:p>
    <w:p w14:paraId="41030556" w14:textId="77777777" w:rsidR="00DE6733" w:rsidRPr="00FF33FF" w:rsidRDefault="00DE6733" w:rsidP="00DE6733">
      <w:pPr>
        <w:pStyle w:val="Listenabsatz"/>
        <w:numPr>
          <w:ilvl w:val="0"/>
          <w:numId w:val="35"/>
        </w:numPr>
        <w:spacing w:line="276" w:lineRule="auto"/>
        <w:ind w:left="426" w:hanging="426"/>
        <w:jc w:val="both"/>
        <w:rPr>
          <w:rFonts w:ascii="Arial" w:hAnsi="Arial" w:cs="Arial"/>
        </w:rPr>
      </w:pPr>
      <w:r w:rsidRPr="00FF33FF">
        <w:rPr>
          <w:rFonts w:ascii="Arial" w:hAnsi="Arial" w:cs="Arial"/>
        </w:rPr>
        <w:t>Sollte eine Bestimmung dieses Vertrages und/oder seiner Änderungen bzw. Ergänzungen unwirksam sein, so wird die Wirksamkeit des Vertrages im Übrigen nicht berührt. Die Vertragspartner sind dann verpflichtet, anstatt der unwirksamen Regelung eine Vereinbarung zu treffen, die dem wirtschaftlichen Zweck der unwirksamen Regelung in zulässiger Weise am nächsten kommt.</w:t>
      </w:r>
    </w:p>
    <w:p w14:paraId="62B63970" w14:textId="18FE3086" w:rsidR="00295384" w:rsidRPr="00BA07FE" w:rsidRDefault="00DA65A1" w:rsidP="00BA07FE">
      <w:pPr>
        <w:spacing w:before="2"/>
        <w:rPr>
          <w:rFonts w:ascii="Arial" w:hAnsi="Arial" w:cs="Arial"/>
        </w:rPr>
      </w:pPr>
      <w:r w:rsidRPr="00BA07FE">
        <w:rPr>
          <w:rFonts w:ascii="Arial" w:hAnsi="Arial" w:cs="Arial"/>
        </w:rPr>
        <w:t xml:space="preserve"> </w:t>
      </w:r>
    </w:p>
    <w:p w14:paraId="3D30525C" w14:textId="77777777" w:rsidR="00295384" w:rsidRPr="00B23F12" w:rsidRDefault="00295384" w:rsidP="00EC3088">
      <w:pPr>
        <w:pBdr>
          <w:bottom w:val="single" w:sz="4" w:space="1" w:color="auto"/>
        </w:pBdr>
        <w:tabs>
          <w:tab w:val="left" w:pos="567"/>
          <w:tab w:val="left" w:pos="564"/>
          <w:tab w:val="left" w:pos="993"/>
        </w:tabs>
        <w:spacing w:before="2" w:line="276" w:lineRule="auto"/>
        <w:jc w:val="both"/>
        <w:rPr>
          <w:rFonts w:ascii="Arial" w:hAnsi="Arial" w:cs="Arial"/>
        </w:rPr>
      </w:pPr>
    </w:p>
    <w:p w14:paraId="0486723B" w14:textId="77777777" w:rsidR="00B23F12" w:rsidRDefault="00B23F12" w:rsidP="00B23F12">
      <w:pPr>
        <w:tabs>
          <w:tab w:val="left" w:pos="567"/>
          <w:tab w:val="left" w:pos="564"/>
          <w:tab w:val="left" w:pos="993"/>
        </w:tabs>
        <w:spacing w:before="2" w:line="276" w:lineRule="auto"/>
        <w:jc w:val="both"/>
        <w:rPr>
          <w:rFonts w:ascii="Arial" w:hAnsi="Arial" w:cs="Arial"/>
        </w:rPr>
      </w:pPr>
    </w:p>
    <w:p w14:paraId="76581996" w14:textId="77777777" w:rsidR="007075DA" w:rsidRPr="007075DA" w:rsidRDefault="007075DA" w:rsidP="007075DA">
      <w:pPr>
        <w:spacing w:line="276" w:lineRule="auto"/>
        <w:ind w:firstLine="708"/>
        <w:jc w:val="both"/>
        <w:rPr>
          <w:rFonts w:ascii="Arial" w:eastAsia="Aptos" w:hAnsi="Arial" w:cs="Arial"/>
        </w:rPr>
      </w:pPr>
      <w:r w:rsidRPr="007075DA">
        <w:rPr>
          <w:rFonts w:ascii="Aptos" w:eastAsia="Aptos" w:hAnsi="Aptos" w:cs="Times New Roman"/>
        </w:rPr>
        <w:t>___________________________</w:t>
      </w:r>
      <w:r w:rsidRPr="007075DA">
        <w:rPr>
          <w:rFonts w:ascii="Aptos" w:eastAsia="Aptos" w:hAnsi="Aptos" w:cs="Times New Roman"/>
        </w:rPr>
        <w:tab/>
      </w:r>
      <w:r w:rsidRPr="007075DA">
        <w:rPr>
          <w:rFonts w:ascii="Aptos" w:eastAsia="Aptos" w:hAnsi="Aptos" w:cs="Times New Roman"/>
        </w:rPr>
        <w:tab/>
      </w:r>
      <w:r w:rsidRPr="007075DA">
        <w:rPr>
          <w:rFonts w:ascii="Aptos" w:eastAsia="Aptos" w:hAnsi="Aptos" w:cs="Times New Roman"/>
        </w:rPr>
        <w:tab/>
      </w:r>
      <w:r w:rsidRPr="007075DA">
        <w:rPr>
          <w:rFonts w:ascii="Aptos" w:eastAsia="Aptos" w:hAnsi="Aptos" w:cs="Times New Roman"/>
        </w:rPr>
        <w:tab/>
        <w:t>___________________________</w:t>
      </w:r>
    </w:p>
    <w:p w14:paraId="2CDA7638" w14:textId="77777777" w:rsidR="007075DA" w:rsidRPr="007075DA" w:rsidRDefault="007075DA" w:rsidP="007075DA">
      <w:pPr>
        <w:spacing w:line="276" w:lineRule="auto"/>
        <w:ind w:firstLine="708"/>
        <w:jc w:val="both"/>
        <w:rPr>
          <w:rFonts w:ascii="Arial" w:eastAsia="Aptos" w:hAnsi="Arial" w:cs="Arial"/>
        </w:rPr>
      </w:pPr>
      <w:r w:rsidRPr="007075DA">
        <w:rPr>
          <w:rFonts w:ascii="Arial" w:eastAsia="Aptos" w:hAnsi="Arial" w:cs="Arial"/>
        </w:rPr>
        <w:t xml:space="preserve">Ort, Datum </w:t>
      </w:r>
      <w:r w:rsidRPr="007075DA">
        <w:rPr>
          <w:rFonts w:ascii="Arial" w:eastAsia="Aptos" w:hAnsi="Arial" w:cs="Arial"/>
        </w:rPr>
        <w:tab/>
      </w:r>
      <w:r w:rsidRPr="007075DA">
        <w:rPr>
          <w:rFonts w:ascii="Arial" w:eastAsia="Aptos" w:hAnsi="Arial" w:cs="Arial"/>
        </w:rPr>
        <w:tab/>
      </w:r>
      <w:r w:rsidRPr="007075DA">
        <w:rPr>
          <w:rFonts w:ascii="Arial" w:eastAsia="Aptos" w:hAnsi="Arial" w:cs="Arial"/>
        </w:rPr>
        <w:tab/>
      </w:r>
      <w:r w:rsidRPr="007075DA">
        <w:rPr>
          <w:rFonts w:ascii="Arial" w:eastAsia="Aptos" w:hAnsi="Arial" w:cs="Arial"/>
        </w:rPr>
        <w:tab/>
      </w:r>
      <w:r w:rsidRPr="007075DA">
        <w:rPr>
          <w:rFonts w:ascii="Arial" w:eastAsia="Aptos" w:hAnsi="Arial" w:cs="Arial"/>
        </w:rPr>
        <w:tab/>
      </w:r>
      <w:r w:rsidRPr="007075DA">
        <w:rPr>
          <w:rFonts w:ascii="Arial" w:eastAsia="Aptos" w:hAnsi="Arial" w:cs="Arial"/>
        </w:rPr>
        <w:tab/>
        <w:t>Ort, Datum</w:t>
      </w:r>
    </w:p>
    <w:p w14:paraId="53F61D61" w14:textId="77777777" w:rsidR="007075DA" w:rsidRPr="007075DA" w:rsidRDefault="007075DA" w:rsidP="007075DA">
      <w:pPr>
        <w:spacing w:line="276" w:lineRule="auto"/>
        <w:jc w:val="both"/>
        <w:rPr>
          <w:rFonts w:ascii="Arial" w:eastAsia="Aptos" w:hAnsi="Arial" w:cs="Arial"/>
        </w:rPr>
      </w:pPr>
    </w:p>
    <w:p w14:paraId="23D206AE" w14:textId="77777777" w:rsidR="007075DA" w:rsidRPr="007075DA" w:rsidRDefault="007075DA" w:rsidP="007075DA">
      <w:pPr>
        <w:spacing w:line="276" w:lineRule="auto"/>
        <w:jc w:val="both"/>
        <w:rPr>
          <w:rFonts w:ascii="Arial" w:eastAsia="Aptos" w:hAnsi="Arial" w:cs="Arial"/>
        </w:rPr>
      </w:pPr>
    </w:p>
    <w:p w14:paraId="4B56FF07" w14:textId="77777777" w:rsidR="007075DA" w:rsidRPr="007075DA" w:rsidRDefault="007075DA" w:rsidP="007075DA">
      <w:pPr>
        <w:spacing w:line="276" w:lineRule="auto"/>
        <w:ind w:firstLine="708"/>
        <w:jc w:val="both"/>
        <w:rPr>
          <w:rFonts w:ascii="Arial" w:eastAsia="Aptos" w:hAnsi="Arial" w:cs="Arial"/>
        </w:rPr>
      </w:pPr>
      <w:r w:rsidRPr="007075DA">
        <w:rPr>
          <w:rFonts w:ascii="Aptos" w:eastAsia="Aptos" w:hAnsi="Aptos" w:cs="Times New Roman"/>
        </w:rPr>
        <w:t>___________________________</w:t>
      </w:r>
      <w:r w:rsidRPr="007075DA">
        <w:rPr>
          <w:rFonts w:ascii="Aptos" w:eastAsia="Aptos" w:hAnsi="Aptos" w:cs="Times New Roman"/>
        </w:rPr>
        <w:tab/>
      </w:r>
      <w:r w:rsidRPr="007075DA">
        <w:rPr>
          <w:rFonts w:ascii="Arial" w:eastAsia="Aptos" w:hAnsi="Arial" w:cs="Arial"/>
        </w:rPr>
        <w:tab/>
      </w:r>
      <w:r w:rsidRPr="007075DA">
        <w:rPr>
          <w:rFonts w:ascii="Arial" w:eastAsia="Aptos" w:hAnsi="Arial" w:cs="Arial"/>
        </w:rPr>
        <w:tab/>
      </w:r>
      <w:r w:rsidRPr="007075DA">
        <w:rPr>
          <w:rFonts w:ascii="Arial" w:eastAsia="Aptos" w:hAnsi="Arial" w:cs="Arial"/>
        </w:rPr>
        <w:tab/>
      </w:r>
      <w:r w:rsidRPr="007075DA">
        <w:rPr>
          <w:rFonts w:ascii="Aptos" w:eastAsia="Aptos" w:hAnsi="Aptos" w:cs="Times New Roman"/>
        </w:rPr>
        <w:t>___________________________</w:t>
      </w:r>
    </w:p>
    <w:p w14:paraId="638283C3" w14:textId="77777777" w:rsidR="007075DA" w:rsidRPr="007075DA" w:rsidRDefault="007075DA" w:rsidP="007075DA">
      <w:pPr>
        <w:spacing w:line="276" w:lineRule="auto"/>
        <w:ind w:firstLine="708"/>
        <w:jc w:val="both"/>
        <w:rPr>
          <w:rFonts w:ascii="Arial" w:eastAsia="Aptos" w:hAnsi="Arial" w:cs="Arial"/>
        </w:rPr>
      </w:pPr>
      <w:r w:rsidRPr="007075DA">
        <w:rPr>
          <w:rFonts w:ascii="Arial" w:eastAsia="Aptos" w:hAnsi="Arial" w:cs="Arial"/>
        </w:rPr>
        <w:t>Unterschrift Auftraggeber</w:t>
      </w:r>
      <w:r w:rsidRPr="007075DA">
        <w:rPr>
          <w:rFonts w:ascii="Arial" w:eastAsia="Aptos" w:hAnsi="Arial" w:cs="Arial"/>
        </w:rPr>
        <w:tab/>
      </w:r>
      <w:r w:rsidRPr="007075DA">
        <w:rPr>
          <w:rFonts w:ascii="Arial" w:eastAsia="Aptos" w:hAnsi="Arial" w:cs="Arial"/>
        </w:rPr>
        <w:tab/>
      </w:r>
      <w:r w:rsidRPr="007075DA">
        <w:rPr>
          <w:rFonts w:ascii="Arial" w:eastAsia="Aptos" w:hAnsi="Arial" w:cs="Arial"/>
        </w:rPr>
        <w:tab/>
      </w:r>
      <w:r w:rsidRPr="007075DA">
        <w:rPr>
          <w:rFonts w:ascii="Arial" w:eastAsia="Aptos" w:hAnsi="Arial" w:cs="Arial"/>
        </w:rPr>
        <w:tab/>
        <w:t>Unterschrift Auftragnehmer</w:t>
      </w:r>
    </w:p>
    <w:p w14:paraId="22CBAE81" w14:textId="77777777" w:rsidR="008C2E9E" w:rsidRPr="00DE6271" w:rsidRDefault="008C2E9E" w:rsidP="008C2E9E">
      <w:pPr>
        <w:tabs>
          <w:tab w:val="left" w:pos="564"/>
        </w:tabs>
        <w:spacing w:before="9" w:line="273" w:lineRule="auto"/>
        <w:ind w:right="-16"/>
        <w:jc w:val="both"/>
      </w:pPr>
    </w:p>
    <w:sectPr w:rsidR="008C2E9E" w:rsidRPr="00DE6271" w:rsidSect="00C5452F">
      <w:headerReference w:type="first" r:id="rId11"/>
      <w:footerReference w:type="first" r:id="rId12"/>
      <w:pgSz w:w="11906" w:h="16838"/>
      <w:pgMar w:top="1417" w:right="1417" w:bottom="127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F324B" w14:textId="77777777" w:rsidR="001E0BC3" w:rsidRDefault="001E0BC3" w:rsidP="00592969">
      <w:pPr>
        <w:spacing w:after="0" w:line="240" w:lineRule="auto"/>
      </w:pPr>
      <w:r>
        <w:separator/>
      </w:r>
    </w:p>
  </w:endnote>
  <w:endnote w:type="continuationSeparator" w:id="0">
    <w:p w14:paraId="6F5CB65A" w14:textId="77777777" w:rsidR="001E0BC3" w:rsidRDefault="001E0BC3" w:rsidP="0059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98C0" w14:textId="77777777" w:rsidR="00C41405" w:rsidRDefault="00C41405" w:rsidP="00C41405">
    <w:pPr>
      <w:pStyle w:val="Fuzeile"/>
      <w:rPr>
        <w:rFonts w:ascii="Arial" w:hAnsi="Arial" w:cs="Arial"/>
        <w:sz w:val="20"/>
        <w:szCs w:val="20"/>
      </w:rPr>
    </w:pPr>
  </w:p>
  <w:p w14:paraId="1ED565B8" w14:textId="77777777" w:rsidR="00C41405" w:rsidRDefault="00C4140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013A" w14:textId="77777777" w:rsidR="001E0BC3" w:rsidRDefault="001E0BC3" w:rsidP="00592969">
      <w:pPr>
        <w:spacing w:after="0" w:line="240" w:lineRule="auto"/>
      </w:pPr>
      <w:r>
        <w:separator/>
      </w:r>
    </w:p>
  </w:footnote>
  <w:footnote w:type="continuationSeparator" w:id="0">
    <w:p w14:paraId="6D90CFD5" w14:textId="77777777" w:rsidR="001E0BC3" w:rsidRDefault="001E0BC3" w:rsidP="00592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DF03" w14:textId="7730055A" w:rsidR="00C41405" w:rsidRPr="00C41405" w:rsidRDefault="004D5970" w:rsidP="00C41405">
    <w:pPr>
      <w:pStyle w:val="Kopfzeile"/>
      <w:jc w:val="center"/>
      <w:rPr>
        <w:rFonts w:ascii="Arial" w:hAnsi="Arial" w:cs="Arial"/>
      </w:rPr>
    </w:pPr>
    <w:r>
      <w:rPr>
        <w:rFonts w:ascii="Times New Roman" w:hAnsi="Times New Roman" w:cs="Times New Roman"/>
        <w:noProof/>
        <w:kern w:val="0"/>
        <w:sz w:val="24"/>
        <w:szCs w:val="24"/>
        <w:lang w:eastAsia="de-DE"/>
        <w14:ligatures w14:val="none"/>
      </w:rPr>
      <mc:AlternateContent>
        <mc:Choice Requires="wps">
          <w:drawing>
            <wp:anchor distT="0" distB="0" distL="114300" distR="114300" simplePos="0" relativeHeight="251658240" behindDoc="0" locked="0" layoutInCell="1" allowOverlap="1" wp14:anchorId="06CBEBE7" wp14:editId="23AB57D6">
              <wp:simplePos x="0" y="0"/>
              <wp:positionH relativeFrom="column">
                <wp:posOffset>5074920</wp:posOffset>
              </wp:positionH>
              <wp:positionV relativeFrom="paragraph">
                <wp:posOffset>-236855</wp:posOffset>
              </wp:positionV>
              <wp:extent cx="1143000" cy="200025"/>
              <wp:effectExtent l="0" t="0" r="0" b="0"/>
              <wp:wrapNone/>
              <wp:docPr id="2119583535" name="Textfeld 1"/>
              <wp:cNvGraphicFramePr/>
              <a:graphic xmlns:a="http://schemas.openxmlformats.org/drawingml/2006/main">
                <a:graphicData uri="http://schemas.microsoft.com/office/word/2010/wordprocessingShape">
                  <wps:wsp>
                    <wps:cNvSpPr txBox="1"/>
                    <wps:spPr>
                      <a:xfrm>
                        <a:off x="0" y="0"/>
                        <a:ext cx="1143000" cy="200025"/>
                      </a:xfrm>
                      <a:prstGeom prst="rect">
                        <a:avLst/>
                      </a:prstGeom>
                      <a:noFill/>
                      <a:ln w="6350">
                        <a:noFill/>
                      </a:ln>
                    </wps:spPr>
                    <wps:txbx>
                      <w:txbxContent>
                        <w:p w14:paraId="5825A3CE" w14:textId="06B30B48" w:rsidR="004D5970" w:rsidRDefault="004D5970" w:rsidP="004D5970"/>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6CBEBE7" id="_x0000_t202" coordsize="21600,21600" o:spt="202" path="m,l,21600r21600,l21600,xe">
              <v:stroke joinstyle="miter"/>
              <v:path gradientshapeok="t" o:connecttype="rect"/>
            </v:shapetype>
            <v:shape id="Textfeld 1" o:spid="_x0000_s1026" type="#_x0000_t202" style="position:absolute;left:0;text-align:left;margin-left:399.6pt;margin-top:-18.65pt;width:90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" filled="f" stroked="f" strokeweight=".5pt">
              <v:textbox>
                <w:txbxContent>
                  <w:p w14:paraId="5825A3CE" w14:textId="06B30B48" w:rsidR="004D5970" w:rsidRDefault="004D5970" w:rsidP="004D5970"/>
                </w:txbxContent>
              </v:textbox>
            </v:shape>
          </w:pict>
        </mc:Fallback>
      </mc:AlternateContent>
    </w:r>
    <w:r w:rsidR="00C41405">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6"/>
    <w:lvl w:ilvl="0">
      <w:start w:val="1"/>
      <w:numFmt w:val="decimal"/>
      <w:lvlText w:val="%1."/>
      <w:lvlJc w:val="left"/>
      <w:pPr>
        <w:tabs>
          <w:tab w:val="num" w:pos="4613"/>
        </w:tabs>
        <w:ind w:left="4613"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abstractNum w:abstractNumId="1" w15:restartNumberingAfterBreak="0">
    <w:nsid w:val="017059FC"/>
    <w:multiLevelType w:val="hybridMultilevel"/>
    <w:tmpl w:val="375C39B6"/>
    <w:lvl w:ilvl="0" w:tplc="6ED2028C">
      <w:start w:val="1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2022EAB"/>
    <w:multiLevelType w:val="hybridMultilevel"/>
    <w:tmpl w:val="45AE74A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59C73AC"/>
    <w:multiLevelType w:val="hybridMultilevel"/>
    <w:tmpl w:val="52F4E7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857C41"/>
    <w:multiLevelType w:val="hybridMultilevel"/>
    <w:tmpl w:val="F106F486"/>
    <w:lvl w:ilvl="0" w:tplc="3DD6B9F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1B9208C"/>
    <w:multiLevelType w:val="hybridMultilevel"/>
    <w:tmpl w:val="7B7490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694C5F"/>
    <w:multiLevelType w:val="hybridMultilevel"/>
    <w:tmpl w:val="0BFE56A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7251CD3"/>
    <w:multiLevelType w:val="hybridMultilevel"/>
    <w:tmpl w:val="FB1870F4"/>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19371728"/>
    <w:multiLevelType w:val="hybridMultilevel"/>
    <w:tmpl w:val="B44432BC"/>
    <w:lvl w:ilvl="0" w:tplc="0A745FE8">
      <w:start w:val="1"/>
      <w:numFmt w:val="decimal"/>
      <w:lvlText w:val="(%1)"/>
      <w:lvlJc w:val="left"/>
      <w:pPr>
        <w:ind w:left="408" w:hanging="360"/>
      </w:pPr>
      <w:rPr>
        <w:rFonts w:hint="default"/>
      </w:rPr>
    </w:lvl>
    <w:lvl w:ilvl="1" w:tplc="04070019" w:tentative="1">
      <w:start w:val="1"/>
      <w:numFmt w:val="lowerLetter"/>
      <w:lvlText w:val="%2."/>
      <w:lvlJc w:val="left"/>
      <w:pPr>
        <w:ind w:left="1128" w:hanging="360"/>
      </w:pPr>
    </w:lvl>
    <w:lvl w:ilvl="2" w:tplc="0407001B" w:tentative="1">
      <w:start w:val="1"/>
      <w:numFmt w:val="lowerRoman"/>
      <w:lvlText w:val="%3."/>
      <w:lvlJc w:val="right"/>
      <w:pPr>
        <w:ind w:left="1848" w:hanging="180"/>
      </w:pPr>
    </w:lvl>
    <w:lvl w:ilvl="3" w:tplc="0407000F" w:tentative="1">
      <w:start w:val="1"/>
      <w:numFmt w:val="decimal"/>
      <w:lvlText w:val="%4."/>
      <w:lvlJc w:val="left"/>
      <w:pPr>
        <w:ind w:left="2568" w:hanging="360"/>
      </w:pPr>
    </w:lvl>
    <w:lvl w:ilvl="4" w:tplc="04070019" w:tentative="1">
      <w:start w:val="1"/>
      <w:numFmt w:val="lowerLetter"/>
      <w:lvlText w:val="%5."/>
      <w:lvlJc w:val="left"/>
      <w:pPr>
        <w:ind w:left="3288" w:hanging="360"/>
      </w:pPr>
    </w:lvl>
    <w:lvl w:ilvl="5" w:tplc="0407001B" w:tentative="1">
      <w:start w:val="1"/>
      <w:numFmt w:val="lowerRoman"/>
      <w:lvlText w:val="%6."/>
      <w:lvlJc w:val="right"/>
      <w:pPr>
        <w:ind w:left="4008" w:hanging="180"/>
      </w:pPr>
    </w:lvl>
    <w:lvl w:ilvl="6" w:tplc="0407000F" w:tentative="1">
      <w:start w:val="1"/>
      <w:numFmt w:val="decimal"/>
      <w:lvlText w:val="%7."/>
      <w:lvlJc w:val="left"/>
      <w:pPr>
        <w:ind w:left="4728" w:hanging="360"/>
      </w:pPr>
    </w:lvl>
    <w:lvl w:ilvl="7" w:tplc="04070019" w:tentative="1">
      <w:start w:val="1"/>
      <w:numFmt w:val="lowerLetter"/>
      <w:lvlText w:val="%8."/>
      <w:lvlJc w:val="left"/>
      <w:pPr>
        <w:ind w:left="5448" w:hanging="360"/>
      </w:pPr>
    </w:lvl>
    <w:lvl w:ilvl="8" w:tplc="0407001B" w:tentative="1">
      <w:start w:val="1"/>
      <w:numFmt w:val="lowerRoman"/>
      <w:lvlText w:val="%9."/>
      <w:lvlJc w:val="right"/>
      <w:pPr>
        <w:ind w:left="6168" w:hanging="180"/>
      </w:pPr>
    </w:lvl>
  </w:abstractNum>
  <w:abstractNum w:abstractNumId="9" w15:restartNumberingAfterBreak="0">
    <w:nsid w:val="194400EF"/>
    <w:multiLevelType w:val="hybridMultilevel"/>
    <w:tmpl w:val="FED0232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C9427E"/>
    <w:multiLevelType w:val="hybridMultilevel"/>
    <w:tmpl w:val="14E884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509073A"/>
    <w:multiLevelType w:val="hybridMultilevel"/>
    <w:tmpl w:val="C7161CD8"/>
    <w:lvl w:ilvl="0" w:tplc="0407000B">
      <w:start w:val="1"/>
      <w:numFmt w:val="bullet"/>
      <w:lvlText w:val=""/>
      <w:lvlJc w:val="left"/>
      <w:pPr>
        <w:ind w:left="2010" w:hanging="360"/>
      </w:pPr>
      <w:rPr>
        <w:rFonts w:ascii="Wingdings" w:hAnsi="Wingdings" w:hint="default"/>
      </w:rPr>
    </w:lvl>
    <w:lvl w:ilvl="1" w:tplc="04070003" w:tentative="1">
      <w:start w:val="1"/>
      <w:numFmt w:val="bullet"/>
      <w:lvlText w:val="o"/>
      <w:lvlJc w:val="left"/>
      <w:pPr>
        <w:ind w:left="2730" w:hanging="360"/>
      </w:pPr>
      <w:rPr>
        <w:rFonts w:ascii="Courier New" w:hAnsi="Courier New" w:cs="Courier New" w:hint="default"/>
      </w:rPr>
    </w:lvl>
    <w:lvl w:ilvl="2" w:tplc="04070005" w:tentative="1">
      <w:start w:val="1"/>
      <w:numFmt w:val="bullet"/>
      <w:lvlText w:val=""/>
      <w:lvlJc w:val="left"/>
      <w:pPr>
        <w:ind w:left="3450" w:hanging="360"/>
      </w:pPr>
      <w:rPr>
        <w:rFonts w:ascii="Wingdings" w:hAnsi="Wingdings" w:hint="default"/>
      </w:rPr>
    </w:lvl>
    <w:lvl w:ilvl="3" w:tplc="04070001" w:tentative="1">
      <w:start w:val="1"/>
      <w:numFmt w:val="bullet"/>
      <w:lvlText w:val=""/>
      <w:lvlJc w:val="left"/>
      <w:pPr>
        <w:ind w:left="4170" w:hanging="360"/>
      </w:pPr>
      <w:rPr>
        <w:rFonts w:ascii="Symbol" w:hAnsi="Symbol" w:hint="default"/>
      </w:rPr>
    </w:lvl>
    <w:lvl w:ilvl="4" w:tplc="04070003" w:tentative="1">
      <w:start w:val="1"/>
      <w:numFmt w:val="bullet"/>
      <w:lvlText w:val="o"/>
      <w:lvlJc w:val="left"/>
      <w:pPr>
        <w:ind w:left="4890" w:hanging="360"/>
      </w:pPr>
      <w:rPr>
        <w:rFonts w:ascii="Courier New" w:hAnsi="Courier New" w:cs="Courier New" w:hint="default"/>
      </w:rPr>
    </w:lvl>
    <w:lvl w:ilvl="5" w:tplc="04070005" w:tentative="1">
      <w:start w:val="1"/>
      <w:numFmt w:val="bullet"/>
      <w:lvlText w:val=""/>
      <w:lvlJc w:val="left"/>
      <w:pPr>
        <w:ind w:left="5610" w:hanging="360"/>
      </w:pPr>
      <w:rPr>
        <w:rFonts w:ascii="Wingdings" w:hAnsi="Wingdings" w:hint="default"/>
      </w:rPr>
    </w:lvl>
    <w:lvl w:ilvl="6" w:tplc="04070001" w:tentative="1">
      <w:start w:val="1"/>
      <w:numFmt w:val="bullet"/>
      <w:lvlText w:val=""/>
      <w:lvlJc w:val="left"/>
      <w:pPr>
        <w:ind w:left="6330" w:hanging="360"/>
      </w:pPr>
      <w:rPr>
        <w:rFonts w:ascii="Symbol" w:hAnsi="Symbol" w:hint="default"/>
      </w:rPr>
    </w:lvl>
    <w:lvl w:ilvl="7" w:tplc="04070003" w:tentative="1">
      <w:start w:val="1"/>
      <w:numFmt w:val="bullet"/>
      <w:lvlText w:val="o"/>
      <w:lvlJc w:val="left"/>
      <w:pPr>
        <w:ind w:left="7050" w:hanging="360"/>
      </w:pPr>
      <w:rPr>
        <w:rFonts w:ascii="Courier New" w:hAnsi="Courier New" w:cs="Courier New" w:hint="default"/>
      </w:rPr>
    </w:lvl>
    <w:lvl w:ilvl="8" w:tplc="04070005" w:tentative="1">
      <w:start w:val="1"/>
      <w:numFmt w:val="bullet"/>
      <w:lvlText w:val=""/>
      <w:lvlJc w:val="left"/>
      <w:pPr>
        <w:ind w:left="7770" w:hanging="360"/>
      </w:pPr>
      <w:rPr>
        <w:rFonts w:ascii="Wingdings" w:hAnsi="Wingdings" w:hint="default"/>
      </w:rPr>
    </w:lvl>
  </w:abstractNum>
  <w:abstractNum w:abstractNumId="12" w15:restartNumberingAfterBreak="0">
    <w:nsid w:val="25864DE6"/>
    <w:multiLevelType w:val="hybridMultilevel"/>
    <w:tmpl w:val="81DEC382"/>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278716C4"/>
    <w:multiLevelType w:val="hybridMultilevel"/>
    <w:tmpl w:val="08DE922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C664FD"/>
    <w:multiLevelType w:val="hybridMultilevel"/>
    <w:tmpl w:val="3380160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DA5A22"/>
    <w:multiLevelType w:val="hybridMultilevel"/>
    <w:tmpl w:val="4AD2F1DA"/>
    <w:lvl w:ilvl="0" w:tplc="AA920DB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43C110B"/>
    <w:multiLevelType w:val="hybridMultilevel"/>
    <w:tmpl w:val="94F2721C"/>
    <w:lvl w:ilvl="0" w:tplc="30A49410">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78234E9"/>
    <w:multiLevelType w:val="hybridMultilevel"/>
    <w:tmpl w:val="DE2E203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8462689"/>
    <w:multiLevelType w:val="hybridMultilevel"/>
    <w:tmpl w:val="BE925B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998425C"/>
    <w:multiLevelType w:val="hybridMultilevel"/>
    <w:tmpl w:val="A4B68C7E"/>
    <w:lvl w:ilvl="0" w:tplc="BE183C5A">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3ABC6E57"/>
    <w:multiLevelType w:val="hybridMultilevel"/>
    <w:tmpl w:val="3378F45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D7F7229"/>
    <w:multiLevelType w:val="hybridMultilevel"/>
    <w:tmpl w:val="E41E0ADE"/>
    <w:lvl w:ilvl="0" w:tplc="040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F431C81"/>
    <w:multiLevelType w:val="hybridMultilevel"/>
    <w:tmpl w:val="5E72D9D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67D61CA"/>
    <w:multiLevelType w:val="hybridMultilevel"/>
    <w:tmpl w:val="BF1C34FA"/>
    <w:lvl w:ilvl="0" w:tplc="0A5604C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47BD6CC6"/>
    <w:multiLevelType w:val="hybridMultilevel"/>
    <w:tmpl w:val="9FC48C32"/>
    <w:lvl w:ilvl="0" w:tplc="E8B4EFB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A4F78BA"/>
    <w:multiLevelType w:val="hybridMultilevel"/>
    <w:tmpl w:val="FD9618C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B431CDC"/>
    <w:multiLevelType w:val="hybridMultilevel"/>
    <w:tmpl w:val="C8003AD2"/>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4D47523B"/>
    <w:multiLevelType w:val="hybridMultilevel"/>
    <w:tmpl w:val="E11C7AC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0952A48"/>
    <w:multiLevelType w:val="hybridMultilevel"/>
    <w:tmpl w:val="71CC15A4"/>
    <w:lvl w:ilvl="0" w:tplc="2842D7F8">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57C73665"/>
    <w:multiLevelType w:val="hybridMultilevel"/>
    <w:tmpl w:val="FF2036A0"/>
    <w:lvl w:ilvl="0" w:tplc="F3FEED9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E010A1B"/>
    <w:multiLevelType w:val="hybridMultilevel"/>
    <w:tmpl w:val="3FD2A4DA"/>
    <w:lvl w:ilvl="0" w:tplc="2842D7F8">
      <w:start w:val="1"/>
      <w:numFmt w:val="bullet"/>
      <w:lvlText w:val=""/>
      <w:lvlJc w:val="left"/>
      <w:pPr>
        <w:ind w:left="1290" w:hanging="360"/>
      </w:pPr>
      <w:rPr>
        <w:rFonts w:ascii="Symbol" w:hAnsi="Symbol" w:hint="default"/>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31" w15:restartNumberingAfterBreak="0">
    <w:nsid w:val="640604B0"/>
    <w:multiLevelType w:val="hybridMultilevel"/>
    <w:tmpl w:val="AD924BD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5FD563D"/>
    <w:multiLevelType w:val="hybridMultilevel"/>
    <w:tmpl w:val="821E2EC2"/>
    <w:lvl w:ilvl="0" w:tplc="2842D7F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3" w15:restartNumberingAfterBreak="0">
    <w:nsid w:val="6B69714D"/>
    <w:multiLevelType w:val="hybridMultilevel"/>
    <w:tmpl w:val="374CD0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E6B5F34"/>
    <w:multiLevelType w:val="hybridMultilevel"/>
    <w:tmpl w:val="016A93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16E46D9"/>
    <w:multiLevelType w:val="hybridMultilevel"/>
    <w:tmpl w:val="8F5C462E"/>
    <w:lvl w:ilvl="0" w:tplc="2348D8D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6" w15:restartNumberingAfterBreak="0">
    <w:nsid w:val="7D190E79"/>
    <w:multiLevelType w:val="hybridMultilevel"/>
    <w:tmpl w:val="1166CB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DE918D4"/>
    <w:multiLevelType w:val="hybridMultilevel"/>
    <w:tmpl w:val="2AD47D9C"/>
    <w:lvl w:ilvl="0" w:tplc="41EC6358">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E973A93"/>
    <w:multiLevelType w:val="hybridMultilevel"/>
    <w:tmpl w:val="9E9E7D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5759475">
    <w:abstractNumId w:val="15"/>
  </w:num>
  <w:num w:numId="2" w16cid:durableId="1633248625">
    <w:abstractNumId w:val="29"/>
  </w:num>
  <w:num w:numId="3" w16cid:durableId="1612005679">
    <w:abstractNumId w:val="19"/>
  </w:num>
  <w:num w:numId="4" w16cid:durableId="1081410702">
    <w:abstractNumId w:val="24"/>
  </w:num>
  <w:num w:numId="5" w16cid:durableId="1007943722">
    <w:abstractNumId w:val="34"/>
  </w:num>
  <w:num w:numId="6" w16cid:durableId="1985427820">
    <w:abstractNumId w:val="16"/>
  </w:num>
  <w:num w:numId="7" w16cid:durableId="1826817481">
    <w:abstractNumId w:val="12"/>
  </w:num>
  <w:num w:numId="8" w16cid:durableId="206920728">
    <w:abstractNumId w:val="26"/>
  </w:num>
  <w:num w:numId="9" w16cid:durableId="592275139">
    <w:abstractNumId w:val="30"/>
  </w:num>
  <w:num w:numId="10" w16cid:durableId="2042510720">
    <w:abstractNumId w:val="11"/>
  </w:num>
  <w:num w:numId="11" w16cid:durableId="773670366">
    <w:abstractNumId w:val="13"/>
  </w:num>
  <w:num w:numId="12" w16cid:durableId="817575382">
    <w:abstractNumId w:val="7"/>
  </w:num>
  <w:num w:numId="13" w16cid:durableId="60059631">
    <w:abstractNumId w:val="8"/>
  </w:num>
  <w:num w:numId="14" w16cid:durableId="1828282111">
    <w:abstractNumId w:val="9"/>
  </w:num>
  <w:num w:numId="15" w16cid:durableId="916521743">
    <w:abstractNumId w:val="35"/>
  </w:num>
  <w:num w:numId="16" w16cid:durableId="342630980">
    <w:abstractNumId w:val="1"/>
  </w:num>
  <w:num w:numId="17" w16cid:durableId="1337424026">
    <w:abstractNumId w:val="17"/>
  </w:num>
  <w:num w:numId="18" w16cid:durableId="1440225491">
    <w:abstractNumId w:val="4"/>
  </w:num>
  <w:num w:numId="19" w16cid:durableId="354771655">
    <w:abstractNumId w:val="3"/>
  </w:num>
  <w:num w:numId="20" w16cid:durableId="611742355">
    <w:abstractNumId w:val="22"/>
  </w:num>
  <w:num w:numId="21" w16cid:durableId="964239850">
    <w:abstractNumId w:val="5"/>
  </w:num>
  <w:num w:numId="22" w16cid:durableId="759184180">
    <w:abstractNumId w:val="27"/>
  </w:num>
  <w:num w:numId="23" w16cid:durableId="1192453175">
    <w:abstractNumId w:val="38"/>
  </w:num>
  <w:num w:numId="24" w16cid:durableId="760376370">
    <w:abstractNumId w:val="2"/>
  </w:num>
  <w:num w:numId="25" w16cid:durableId="2078703167">
    <w:abstractNumId w:val="23"/>
  </w:num>
  <w:num w:numId="26" w16cid:durableId="378362255">
    <w:abstractNumId w:val="14"/>
  </w:num>
  <w:num w:numId="27" w16cid:durableId="1611815094">
    <w:abstractNumId w:val="25"/>
  </w:num>
  <w:num w:numId="28" w16cid:durableId="1747145930">
    <w:abstractNumId w:val="36"/>
  </w:num>
  <w:num w:numId="29" w16cid:durableId="847601940">
    <w:abstractNumId w:val="20"/>
  </w:num>
  <w:num w:numId="30" w16cid:durableId="1406033576">
    <w:abstractNumId w:val="33"/>
  </w:num>
  <w:num w:numId="31" w16cid:durableId="463498557">
    <w:abstractNumId w:val="10"/>
  </w:num>
  <w:num w:numId="32" w16cid:durableId="162935516">
    <w:abstractNumId w:val="18"/>
  </w:num>
  <w:num w:numId="33" w16cid:durableId="519858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6951403">
    <w:abstractNumId w:val="6"/>
  </w:num>
  <w:num w:numId="35" w16cid:durableId="1094402991">
    <w:abstractNumId w:val="31"/>
  </w:num>
  <w:num w:numId="36" w16cid:durableId="1340280069">
    <w:abstractNumId w:val="28"/>
  </w:num>
  <w:num w:numId="37" w16cid:durableId="101074580">
    <w:abstractNumId w:val="32"/>
  </w:num>
  <w:num w:numId="38" w16cid:durableId="1285889318">
    <w:abstractNumId w:val="21"/>
  </w:num>
  <w:num w:numId="39" w16cid:durableId="182604782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69"/>
    <w:rsid w:val="00001CC0"/>
    <w:rsid w:val="00010468"/>
    <w:rsid w:val="00032726"/>
    <w:rsid w:val="00036FA0"/>
    <w:rsid w:val="0004605D"/>
    <w:rsid w:val="0006652B"/>
    <w:rsid w:val="00070A26"/>
    <w:rsid w:val="00072542"/>
    <w:rsid w:val="000811AA"/>
    <w:rsid w:val="0008150E"/>
    <w:rsid w:val="000835F1"/>
    <w:rsid w:val="00092361"/>
    <w:rsid w:val="000E0433"/>
    <w:rsid w:val="000F06DE"/>
    <w:rsid w:val="000F3887"/>
    <w:rsid w:val="000F73EA"/>
    <w:rsid w:val="00107EEE"/>
    <w:rsid w:val="00122F12"/>
    <w:rsid w:val="0013190A"/>
    <w:rsid w:val="00137776"/>
    <w:rsid w:val="00140C80"/>
    <w:rsid w:val="00174CB2"/>
    <w:rsid w:val="00181DAB"/>
    <w:rsid w:val="001D2398"/>
    <w:rsid w:val="001D4A9D"/>
    <w:rsid w:val="001E0BC3"/>
    <w:rsid w:val="001F2743"/>
    <w:rsid w:val="0020181B"/>
    <w:rsid w:val="002201BC"/>
    <w:rsid w:val="00225909"/>
    <w:rsid w:val="00230527"/>
    <w:rsid w:val="0024367D"/>
    <w:rsid w:val="00243BED"/>
    <w:rsid w:val="00244FDF"/>
    <w:rsid w:val="00260C63"/>
    <w:rsid w:val="00266B1F"/>
    <w:rsid w:val="002808EA"/>
    <w:rsid w:val="00287801"/>
    <w:rsid w:val="00295384"/>
    <w:rsid w:val="002F01CB"/>
    <w:rsid w:val="0033308F"/>
    <w:rsid w:val="00354971"/>
    <w:rsid w:val="00355960"/>
    <w:rsid w:val="00360911"/>
    <w:rsid w:val="00366222"/>
    <w:rsid w:val="003703DF"/>
    <w:rsid w:val="003762A8"/>
    <w:rsid w:val="003A0941"/>
    <w:rsid w:val="003B1E13"/>
    <w:rsid w:val="003C6E91"/>
    <w:rsid w:val="00413A54"/>
    <w:rsid w:val="004332CB"/>
    <w:rsid w:val="00451EDF"/>
    <w:rsid w:val="00455142"/>
    <w:rsid w:val="00472042"/>
    <w:rsid w:val="0047696A"/>
    <w:rsid w:val="00484377"/>
    <w:rsid w:val="00486180"/>
    <w:rsid w:val="00493F7B"/>
    <w:rsid w:val="004C2601"/>
    <w:rsid w:val="004D5970"/>
    <w:rsid w:val="004E3DD4"/>
    <w:rsid w:val="004E5181"/>
    <w:rsid w:val="00510CA8"/>
    <w:rsid w:val="00550DD6"/>
    <w:rsid w:val="00556EA2"/>
    <w:rsid w:val="00592969"/>
    <w:rsid w:val="005A198D"/>
    <w:rsid w:val="005C4832"/>
    <w:rsid w:val="005C6F6C"/>
    <w:rsid w:val="00642FEE"/>
    <w:rsid w:val="0065570E"/>
    <w:rsid w:val="006E174E"/>
    <w:rsid w:val="006F3FD3"/>
    <w:rsid w:val="007075DA"/>
    <w:rsid w:val="00707B7A"/>
    <w:rsid w:val="007374B6"/>
    <w:rsid w:val="00742E3C"/>
    <w:rsid w:val="00765E97"/>
    <w:rsid w:val="00773D2A"/>
    <w:rsid w:val="00790E7B"/>
    <w:rsid w:val="007A7CE9"/>
    <w:rsid w:val="007B2978"/>
    <w:rsid w:val="007E2EB9"/>
    <w:rsid w:val="007F0460"/>
    <w:rsid w:val="00821EE7"/>
    <w:rsid w:val="00853200"/>
    <w:rsid w:val="0087245F"/>
    <w:rsid w:val="00872BAD"/>
    <w:rsid w:val="008866B4"/>
    <w:rsid w:val="00892A1C"/>
    <w:rsid w:val="00895B69"/>
    <w:rsid w:val="008A1FD9"/>
    <w:rsid w:val="008B5224"/>
    <w:rsid w:val="008C2E9E"/>
    <w:rsid w:val="008C40EA"/>
    <w:rsid w:val="009002B7"/>
    <w:rsid w:val="009210FA"/>
    <w:rsid w:val="0092217A"/>
    <w:rsid w:val="009357E7"/>
    <w:rsid w:val="00943A80"/>
    <w:rsid w:val="009863EB"/>
    <w:rsid w:val="009944E7"/>
    <w:rsid w:val="009A1FFE"/>
    <w:rsid w:val="009A48AE"/>
    <w:rsid w:val="009B28FC"/>
    <w:rsid w:val="009C315E"/>
    <w:rsid w:val="009F3D8A"/>
    <w:rsid w:val="009F72FE"/>
    <w:rsid w:val="00A03423"/>
    <w:rsid w:val="00A0516D"/>
    <w:rsid w:val="00A21F7E"/>
    <w:rsid w:val="00A34DE7"/>
    <w:rsid w:val="00A37C8F"/>
    <w:rsid w:val="00A4685B"/>
    <w:rsid w:val="00A46E1A"/>
    <w:rsid w:val="00A560E2"/>
    <w:rsid w:val="00A73AA7"/>
    <w:rsid w:val="00A74E2D"/>
    <w:rsid w:val="00A924F7"/>
    <w:rsid w:val="00AB02BD"/>
    <w:rsid w:val="00AB3FD1"/>
    <w:rsid w:val="00AB45E6"/>
    <w:rsid w:val="00AC0A37"/>
    <w:rsid w:val="00B203CB"/>
    <w:rsid w:val="00B23F12"/>
    <w:rsid w:val="00B3402A"/>
    <w:rsid w:val="00B454A7"/>
    <w:rsid w:val="00B65985"/>
    <w:rsid w:val="00B8336F"/>
    <w:rsid w:val="00BA07FE"/>
    <w:rsid w:val="00BF7335"/>
    <w:rsid w:val="00C03319"/>
    <w:rsid w:val="00C06F06"/>
    <w:rsid w:val="00C141FB"/>
    <w:rsid w:val="00C30BA5"/>
    <w:rsid w:val="00C41405"/>
    <w:rsid w:val="00C5452F"/>
    <w:rsid w:val="00C665C0"/>
    <w:rsid w:val="00C82D6C"/>
    <w:rsid w:val="00C87259"/>
    <w:rsid w:val="00C95B11"/>
    <w:rsid w:val="00CA1D76"/>
    <w:rsid w:val="00CC710B"/>
    <w:rsid w:val="00CD09E4"/>
    <w:rsid w:val="00CD0AD6"/>
    <w:rsid w:val="00CE3895"/>
    <w:rsid w:val="00D0389D"/>
    <w:rsid w:val="00D05D14"/>
    <w:rsid w:val="00D07A02"/>
    <w:rsid w:val="00D23E08"/>
    <w:rsid w:val="00D46159"/>
    <w:rsid w:val="00D52DD5"/>
    <w:rsid w:val="00D61B46"/>
    <w:rsid w:val="00D62F2E"/>
    <w:rsid w:val="00D85A46"/>
    <w:rsid w:val="00DA65A1"/>
    <w:rsid w:val="00DC11C2"/>
    <w:rsid w:val="00DC38D2"/>
    <w:rsid w:val="00DC7CFC"/>
    <w:rsid w:val="00DE6733"/>
    <w:rsid w:val="00DF70AB"/>
    <w:rsid w:val="00E00F25"/>
    <w:rsid w:val="00E02016"/>
    <w:rsid w:val="00E310D8"/>
    <w:rsid w:val="00E477A9"/>
    <w:rsid w:val="00E547CA"/>
    <w:rsid w:val="00E74911"/>
    <w:rsid w:val="00E961F1"/>
    <w:rsid w:val="00E97143"/>
    <w:rsid w:val="00EB024F"/>
    <w:rsid w:val="00EC3088"/>
    <w:rsid w:val="00EC50F9"/>
    <w:rsid w:val="00ED5C58"/>
    <w:rsid w:val="00EF0175"/>
    <w:rsid w:val="00EF73FD"/>
    <w:rsid w:val="00F15BAC"/>
    <w:rsid w:val="00F40987"/>
    <w:rsid w:val="00F75DA8"/>
    <w:rsid w:val="00F87709"/>
    <w:rsid w:val="00FB3A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A51B6"/>
  <w15:chartTrackingRefBased/>
  <w15:docId w15:val="{3618B3C4-2449-4C9C-A1A4-6A1D2C05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92969"/>
    <w:pPr>
      <w:ind w:left="720"/>
      <w:contextualSpacing/>
    </w:pPr>
  </w:style>
  <w:style w:type="paragraph" w:styleId="Kopfzeile">
    <w:name w:val="header"/>
    <w:basedOn w:val="Standard"/>
    <w:link w:val="KopfzeileZchn"/>
    <w:uiPriority w:val="99"/>
    <w:unhideWhenUsed/>
    <w:rsid w:val="005929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2969"/>
  </w:style>
  <w:style w:type="paragraph" w:styleId="Fuzeile">
    <w:name w:val="footer"/>
    <w:basedOn w:val="Standard"/>
    <w:link w:val="FuzeileZchn"/>
    <w:uiPriority w:val="99"/>
    <w:unhideWhenUsed/>
    <w:rsid w:val="005929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2969"/>
  </w:style>
  <w:style w:type="paragraph" w:styleId="Funotentext">
    <w:name w:val="footnote text"/>
    <w:basedOn w:val="Standard"/>
    <w:link w:val="FunotentextZchn"/>
    <w:uiPriority w:val="99"/>
    <w:semiHidden/>
    <w:unhideWhenUsed/>
    <w:rsid w:val="0048618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86180"/>
    <w:rPr>
      <w:sz w:val="20"/>
      <w:szCs w:val="20"/>
    </w:rPr>
  </w:style>
  <w:style w:type="character" w:styleId="Funotenzeichen">
    <w:name w:val="footnote reference"/>
    <w:basedOn w:val="Absatz-Standardschriftart"/>
    <w:uiPriority w:val="99"/>
    <w:semiHidden/>
    <w:unhideWhenUsed/>
    <w:rsid w:val="00486180"/>
    <w:rPr>
      <w:vertAlign w:val="superscript"/>
    </w:rPr>
  </w:style>
  <w:style w:type="character" w:styleId="Kommentarzeichen">
    <w:name w:val="annotation reference"/>
    <w:basedOn w:val="Absatz-Standardschriftart"/>
    <w:uiPriority w:val="99"/>
    <w:semiHidden/>
    <w:unhideWhenUsed/>
    <w:rsid w:val="0033308F"/>
    <w:rPr>
      <w:sz w:val="16"/>
      <w:szCs w:val="16"/>
    </w:rPr>
  </w:style>
  <w:style w:type="paragraph" w:styleId="Kommentartext">
    <w:name w:val="annotation text"/>
    <w:basedOn w:val="Standard"/>
    <w:link w:val="KommentartextZchn"/>
    <w:uiPriority w:val="99"/>
    <w:unhideWhenUsed/>
    <w:rsid w:val="0033308F"/>
    <w:pPr>
      <w:spacing w:line="240" w:lineRule="auto"/>
    </w:pPr>
    <w:rPr>
      <w:sz w:val="20"/>
      <w:szCs w:val="20"/>
    </w:rPr>
  </w:style>
  <w:style w:type="character" w:customStyle="1" w:styleId="KommentartextZchn">
    <w:name w:val="Kommentartext Zchn"/>
    <w:basedOn w:val="Absatz-Standardschriftart"/>
    <w:link w:val="Kommentartext"/>
    <w:uiPriority w:val="99"/>
    <w:rsid w:val="0033308F"/>
    <w:rPr>
      <w:sz w:val="20"/>
      <w:szCs w:val="20"/>
    </w:rPr>
  </w:style>
  <w:style w:type="paragraph" w:styleId="Kommentarthema">
    <w:name w:val="annotation subject"/>
    <w:basedOn w:val="Kommentartext"/>
    <w:next w:val="Kommentartext"/>
    <w:link w:val="KommentarthemaZchn"/>
    <w:uiPriority w:val="99"/>
    <w:semiHidden/>
    <w:unhideWhenUsed/>
    <w:rsid w:val="0033308F"/>
    <w:rPr>
      <w:b/>
      <w:bCs/>
    </w:rPr>
  </w:style>
  <w:style w:type="character" w:customStyle="1" w:styleId="KommentarthemaZchn">
    <w:name w:val="Kommentarthema Zchn"/>
    <w:basedOn w:val="KommentartextZchn"/>
    <w:link w:val="Kommentarthema"/>
    <w:uiPriority w:val="99"/>
    <w:semiHidden/>
    <w:rsid w:val="0033308F"/>
    <w:rPr>
      <w:b/>
      <w:bCs/>
      <w:sz w:val="20"/>
      <w:szCs w:val="20"/>
    </w:rPr>
  </w:style>
  <w:style w:type="paragraph" w:styleId="berarbeitung">
    <w:name w:val="Revision"/>
    <w:hidden/>
    <w:uiPriority w:val="99"/>
    <w:semiHidden/>
    <w:rsid w:val="00C872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05555">
      <w:bodyDiv w:val="1"/>
      <w:marLeft w:val="0"/>
      <w:marRight w:val="0"/>
      <w:marTop w:val="0"/>
      <w:marBottom w:val="0"/>
      <w:divBdr>
        <w:top w:val="none" w:sz="0" w:space="0" w:color="auto"/>
        <w:left w:val="none" w:sz="0" w:space="0" w:color="auto"/>
        <w:bottom w:val="none" w:sz="0" w:space="0" w:color="auto"/>
        <w:right w:val="none" w:sz="0" w:space="0" w:color="auto"/>
      </w:divBdr>
    </w:div>
    <w:div w:id="67202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3476d-1b6d-4811-81f7-4a06f5975dfd">
      <Terms xmlns="http://schemas.microsoft.com/office/infopath/2007/PartnerControls"/>
    </lcf76f155ced4ddcb4097134ff3c332f>
    <TaxCatchAll xmlns="72f73e13-0225-48df-845e-4233e3b427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5809B66F059084B98EB8903894036E0" ma:contentTypeVersion="17" ma:contentTypeDescription="Ein neues Dokument erstellen." ma:contentTypeScope="" ma:versionID="1d10907ddfa3ad509ccf1d86fd7dded3">
  <xsd:schema xmlns:xsd="http://www.w3.org/2001/XMLSchema" xmlns:xs="http://www.w3.org/2001/XMLSchema" xmlns:p="http://schemas.microsoft.com/office/2006/metadata/properties" xmlns:ns2="b243476d-1b6d-4811-81f7-4a06f5975dfd" xmlns:ns3="72f73e13-0225-48df-845e-4233e3b4270c" targetNamespace="http://schemas.microsoft.com/office/2006/metadata/properties" ma:root="true" ma:fieldsID="2c04d4d27ce7c2a7e97b20b3a53c9e1d" ns2:_="" ns3:_="">
    <xsd:import namespace="b243476d-1b6d-4811-81f7-4a06f5975dfd"/>
    <xsd:import namespace="72f73e13-0225-48df-845e-4233e3b4270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3476d-1b6d-4811-81f7-4a06f5975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1d0965b5-d77a-42de-932b-8b9795e3000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73e13-0225-48df-845e-4233e3b4270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b38bbd-b7d5-4bbd-84f0-93afbfb0e03c}" ma:internalName="TaxCatchAll" ma:showField="CatchAllData" ma:web="72f73e13-0225-48df-845e-4233e3b4270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E3C0C-F110-469F-A8F6-5C091E1909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7A344-9CB6-4F2B-85F9-4C29BB562B52}">
  <ds:schemaRefs>
    <ds:schemaRef ds:uri="http://schemas.microsoft.com/sharepoint/v3/contenttype/forms"/>
  </ds:schemaRefs>
</ds:datastoreItem>
</file>

<file path=customXml/itemProps3.xml><?xml version="1.0" encoding="utf-8"?>
<ds:datastoreItem xmlns:ds="http://schemas.openxmlformats.org/officeDocument/2006/customXml" ds:itemID="{069B3BEC-A315-4250-9001-7864C20BA975}">
  <ds:schemaRefs>
    <ds:schemaRef ds:uri="http://schemas.openxmlformats.org/officeDocument/2006/bibliography"/>
  </ds:schemaRefs>
</ds:datastoreItem>
</file>

<file path=customXml/itemProps4.xml><?xml version="1.0" encoding="utf-8"?>
<ds:datastoreItem xmlns:ds="http://schemas.openxmlformats.org/officeDocument/2006/customXml" ds:itemID="{46A2FA20-4BBE-4595-9800-D4C2DC575A33}"/>
</file>

<file path=docProps/app.xml><?xml version="1.0" encoding="utf-8"?>
<Properties xmlns="http://schemas.openxmlformats.org/officeDocument/2006/extended-properties" xmlns:vt="http://schemas.openxmlformats.org/officeDocument/2006/docPropsVTypes">
  <Template>Normal</Template>
  <TotalTime>0</TotalTime>
  <Pages>8</Pages>
  <Words>1815</Words>
  <Characters>12419</Characters>
  <Application>Microsoft Office Word</Application>
  <DocSecurity>0</DocSecurity>
  <Lines>326</Lines>
  <Paragraphs>119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Praktikant-Recht</dc:creator>
  <cp:keywords/>
  <dc:description/>
  <cp:lastModifiedBy>Fiona Schulte</cp:lastModifiedBy>
  <cp:revision>102</cp:revision>
  <dcterms:created xsi:type="dcterms:W3CDTF">2025-11-14T11:41:00Z</dcterms:created>
  <dcterms:modified xsi:type="dcterms:W3CDTF">2026-04-09T05:51:00Z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0x01010015809B66F059084B98EB8903894036E0</vt:lpwstr>
  </property>
  <property fmtid="{D5CDD505-2E9C-101B-9397-08002B2CF9AE}" pid="3" name="docLang">
    <vt:lpwstr>de</vt:lpwstr>
  </property>
</Properties>
</file>