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D8ABB" w14:textId="77777777" w:rsidR="00EF0CFC" w:rsidRPr="00EF0CFC" w:rsidRDefault="00EF0CFC" w:rsidP="00EF0CFC">
      <w:pPr>
        <w:rPr>
          <w:rFonts w:ascii="Arial" w:hAnsi="Arial" w:cs="Arial"/>
          <w:sz w:val="22"/>
          <w:szCs w:val="22"/>
        </w:rPr>
      </w:pPr>
      <w:r w:rsidRPr="00EF0CFC">
        <w:rPr>
          <w:rFonts w:ascii="Arial" w:hAnsi="Arial" w:cs="Arial"/>
          <w:sz w:val="22"/>
          <w:szCs w:val="22"/>
        </w:rPr>
        <w:t xml:space="preserve">Überschrift </w:t>
      </w:r>
    </w:p>
    <w:p w14:paraId="76BFEA18" w14:textId="77777777" w:rsidR="00EF0CFC" w:rsidRPr="00EF0CFC" w:rsidRDefault="00EF0CFC" w:rsidP="00EF0CFC">
      <w:pPr>
        <w:rPr>
          <w:rFonts w:ascii="Arial" w:hAnsi="Arial" w:cs="Arial"/>
          <w:sz w:val="22"/>
          <w:szCs w:val="22"/>
        </w:rPr>
      </w:pPr>
      <w:r w:rsidRPr="00EF0CFC">
        <w:rPr>
          <w:rFonts w:ascii="Arial" w:hAnsi="Arial" w:cs="Arial"/>
          <w:sz w:val="22"/>
          <w:szCs w:val="22"/>
        </w:rPr>
        <w:t>Jetzt startet die DTB x PRO PLAN Sammelaktion: Vereins</w:t>
      </w:r>
      <w:r w:rsidRPr="00EF0CFC">
        <w:rPr>
          <w:rFonts w:ascii="Arial" w:hAnsi="Arial" w:cs="Arial"/>
          <w:sz w:val="22"/>
          <w:szCs w:val="22"/>
        </w:rPr>
        <w:softHyphen/>
        <w:t>punkte sammeln &amp; Gewinnchancen sichern.</w:t>
      </w:r>
    </w:p>
    <w:p w14:paraId="3B848379" w14:textId="77777777" w:rsidR="00EF0CFC" w:rsidRPr="00EF0CFC" w:rsidRDefault="00EF0CFC" w:rsidP="00EF0CFC">
      <w:pPr>
        <w:rPr>
          <w:rFonts w:ascii="Arial" w:hAnsi="Arial" w:cs="Arial"/>
          <w:sz w:val="22"/>
          <w:szCs w:val="22"/>
        </w:rPr>
      </w:pPr>
    </w:p>
    <w:p w14:paraId="65B480F6" w14:textId="77777777" w:rsidR="00EF0CFC" w:rsidRPr="00EF0CFC" w:rsidRDefault="00EF0CFC" w:rsidP="00EF0CFC">
      <w:pPr>
        <w:rPr>
          <w:rFonts w:ascii="Arial" w:hAnsi="Arial" w:cs="Arial"/>
          <w:b/>
          <w:bCs/>
          <w:sz w:val="22"/>
          <w:szCs w:val="22"/>
        </w:rPr>
      </w:pPr>
      <w:r w:rsidRPr="00EF0CFC">
        <w:rPr>
          <w:rFonts w:ascii="Arial" w:hAnsi="Arial" w:cs="Arial"/>
          <w:b/>
          <w:bCs/>
          <w:sz w:val="22"/>
          <w:szCs w:val="22"/>
        </w:rPr>
        <w:t>Teaser Kurzer Text – ca. 200 bis 300 Zeichen</w:t>
      </w:r>
    </w:p>
    <w:p w14:paraId="58C44C8F" w14:textId="77777777" w:rsidR="00EF0CFC" w:rsidRPr="00EF0CFC" w:rsidRDefault="00EF0CFC" w:rsidP="00EF0CFC">
      <w:pPr>
        <w:rPr>
          <w:rFonts w:ascii="Arial" w:hAnsi="Arial" w:cs="Arial"/>
          <w:sz w:val="22"/>
          <w:szCs w:val="22"/>
        </w:rPr>
      </w:pPr>
    </w:p>
    <w:p w14:paraId="7DB9F910" w14:textId="77777777" w:rsidR="00EF0CFC" w:rsidRPr="00EF0CFC" w:rsidRDefault="00EF0CFC" w:rsidP="00EF0CFC">
      <w:pPr>
        <w:rPr>
          <w:rFonts w:ascii="Arial" w:hAnsi="Arial" w:cs="Arial"/>
          <w:sz w:val="22"/>
          <w:szCs w:val="22"/>
        </w:rPr>
      </w:pPr>
      <w:r w:rsidRPr="00EF0CFC">
        <w:rPr>
          <w:rFonts w:ascii="Arial" w:hAnsi="Arial" w:cs="Arial"/>
          <w:sz w:val="22"/>
          <w:szCs w:val="22"/>
        </w:rPr>
        <w:t>Liebe Mitglieder, die DTB x PRO PLAN Sammelaktion ist gestartet! Mit ausgewählter Hunde</w:t>
      </w:r>
      <w:r w:rsidRPr="00EF0CFC">
        <w:rPr>
          <w:rFonts w:ascii="Arial" w:hAnsi="Arial" w:cs="Arial"/>
          <w:sz w:val="22"/>
          <w:szCs w:val="22"/>
        </w:rPr>
        <w:noBreakHyphen/>
        <w:t xml:space="preserve"> und Katzennahrung von PURINA PRO PLAN unterstützt ihr das Wohlbefinden eurer Tiere, sammelt Punkte für das Vereins</w:t>
      </w:r>
      <w:r w:rsidRPr="00EF0CFC">
        <w:rPr>
          <w:rFonts w:ascii="Arial" w:hAnsi="Arial" w:cs="Arial"/>
          <w:sz w:val="22"/>
          <w:szCs w:val="22"/>
        </w:rPr>
        <w:noBreakHyphen/>
        <w:t>Ranking und stärkt euren Tennisclub. Zusätzlich besteht die Chance auf attraktive Gewinne bis hin zu Tickets für das ATP</w:t>
      </w:r>
      <w:r w:rsidRPr="00EF0CFC">
        <w:rPr>
          <w:rFonts w:ascii="Arial" w:hAnsi="Arial" w:cs="Arial"/>
          <w:sz w:val="22"/>
          <w:szCs w:val="22"/>
        </w:rPr>
        <w:noBreakHyphen/>
        <w:t>Halbfinale in Turin. Jetzt teilnehmen!</w:t>
      </w:r>
    </w:p>
    <w:p w14:paraId="1CAB8EF4" w14:textId="1AA392AB" w:rsidR="00EF0CFC" w:rsidRPr="00EF0CFC" w:rsidRDefault="00EF0CFC" w:rsidP="00EF0CFC">
      <w:pPr>
        <w:rPr>
          <w:rFonts w:ascii="Arial" w:hAnsi="Arial" w:cs="Arial"/>
          <w:sz w:val="22"/>
          <w:szCs w:val="22"/>
          <w:lang w:val="en-US"/>
        </w:rPr>
      </w:pPr>
      <w:r w:rsidRPr="00EF0CFC">
        <w:rPr>
          <w:rFonts w:ascii="Arial" w:hAnsi="Arial" w:cs="Arial"/>
          <w:sz w:val="22"/>
          <w:szCs w:val="22"/>
          <w:lang w:val="en-US"/>
        </w:rPr>
        <w:t>Link</w:t>
      </w:r>
      <w:r w:rsidRPr="00EF0CFC">
        <w:rPr>
          <w:rFonts w:ascii="Arial" w:hAnsi="Arial" w:cs="Arial"/>
          <w:sz w:val="22"/>
          <w:szCs w:val="22"/>
          <w:lang w:val="en-US"/>
        </w:rPr>
        <w:t>:</w:t>
      </w:r>
      <w:r w:rsidRPr="00EF0CFC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4" w:history="1">
        <w:r w:rsidRPr="00EF0CFC">
          <w:rPr>
            <w:rStyle w:val="Hyperlink"/>
            <w:rFonts w:ascii="Arial" w:hAnsi="Arial" w:cs="Arial"/>
            <w:sz w:val="22"/>
            <w:szCs w:val="22"/>
            <w:lang w:val="en-US"/>
          </w:rPr>
          <w:t>https://shop.purina.de/tennis-sammelaktion</w:t>
        </w:r>
      </w:hyperlink>
      <w:r w:rsidRPr="00EF0CFC">
        <w:rPr>
          <w:rFonts w:ascii="Arial" w:hAnsi="Arial" w:cs="Arial"/>
          <w:sz w:val="22"/>
          <w:szCs w:val="22"/>
          <w:lang w:val="en-US"/>
        </w:rPr>
        <w:t> </w:t>
      </w:r>
    </w:p>
    <w:p w14:paraId="7C97E55A" w14:textId="77777777" w:rsidR="00EF0CFC" w:rsidRPr="00EF0CFC" w:rsidRDefault="00EF0CFC" w:rsidP="00EF0CFC">
      <w:pPr>
        <w:rPr>
          <w:rFonts w:ascii="Arial" w:hAnsi="Arial" w:cs="Arial"/>
          <w:sz w:val="22"/>
          <w:szCs w:val="22"/>
          <w:lang w:val="en-US"/>
        </w:rPr>
      </w:pPr>
    </w:p>
    <w:p w14:paraId="6A46AF2B" w14:textId="77777777" w:rsidR="00EF0CFC" w:rsidRPr="00EF0CFC" w:rsidRDefault="00EF0CFC" w:rsidP="00EF0CFC">
      <w:pPr>
        <w:rPr>
          <w:rFonts w:ascii="Arial" w:hAnsi="Arial" w:cs="Arial"/>
          <w:b/>
          <w:bCs/>
          <w:sz w:val="22"/>
          <w:szCs w:val="22"/>
        </w:rPr>
      </w:pPr>
      <w:r w:rsidRPr="00EF0CFC">
        <w:rPr>
          <w:rFonts w:ascii="Arial" w:hAnsi="Arial" w:cs="Arial"/>
          <w:b/>
          <w:bCs/>
          <w:sz w:val="22"/>
          <w:szCs w:val="22"/>
        </w:rPr>
        <w:t>Textvorschlag längere Version:</w:t>
      </w:r>
    </w:p>
    <w:p w14:paraId="18E4B075" w14:textId="77777777" w:rsidR="00EF0CFC" w:rsidRDefault="00EF0CFC" w:rsidP="00EF0CFC">
      <w:pPr>
        <w:rPr>
          <w:rFonts w:ascii="Arial" w:hAnsi="Arial" w:cs="Arial"/>
          <w:sz w:val="22"/>
          <w:szCs w:val="22"/>
        </w:rPr>
      </w:pPr>
      <w:r w:rsidRPr="00EF0CFC">
        <w:rPr>
          <w:rFonts w:ascii="Arial" w:hAnsi="Arial" w:cs="Arial"/>
          <w:sz w:val="22"/>
          <w:szCs w:val="22"/>
        </w:rPr>
        <w:t>Liebe Mitglieder, die DTB x PRO PLAN Sammelaktion ist gestartet! Mit ausgewählter Hunde</w:t>
      </w:r>
      <w:r w:rsidRPr="00EF0CFC">
        <w:rPr>
          <w:rFonts w:ascii="Arial" w:hAnsi="Arial" w:cs="Arial"/>
          <w:sz w:val="22"/>
          <w:szCs w:val="22"/>
        </w:rPr>
        <w:noBreakHyphen/>
        <w:t xml:space="preserve"> und Katzennahrung von PURINA PRO PLAN entscheidet ihr euch für hochwertige, wissenschaftlich entwickelte Ernährung und sammelt gleichzeitig Punkte für das Vereins</w:t>
      </w:r>
      <w:r w:rsidRPr="00EF0CFC">
        <w:rPr>
          <w:rFonts w:ascii="Arial" w:hAnsi="Arial" w:cs="Arial"/>
          <w:sz w:val="22"/>
          <w:szCs w:val="22"/>
        </w:rPr>
        <w:noBreakHyphen/>
        <w:t>Ranking. So unterstützt ihr euren Tennisclub und erhaltet zusätzlich die Chance auf attraktive Gewinne – bis hin zu Tickets für das ATP</w:t>
      </w:r>
      <w:r w:rsidRPr="00EF0CFC">
        <w:rPr>
          <w:rFonts w:ascii="Arial" w:hAnsi="Arial" w:cs="Arial"/>
          <w:sz w:val="22"/>
          <w:szCs w:val="22"/>
        </w:rPr>
        <w:noBreakHyphen/>
        <w:t>Halbfinale in Turin. Jetzt teilnehmen und gemeinsam punkten!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4FCEC9B" w14:textId="205243CE" w:rsidR="00EF0CFC" w:rsidRPr="00EF0CFC" w:rsidRDefault="00EF0CFC" w:rsidP="00EF0C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 dem Code DTB30 erhaltet ihr auch noch 30% Rabatt beim Einkauf unter shop.purina.de Also kauft mit dem Rabatt ein, ladet anschließend euren Kassenbon hoch und wählt dabei den Verein aus!</w:t>
      </w:r>
    </w:p>
    <w:p w14:paraId="6811B2B7" w14:textId="67D4BBBE" w:rsidR="00EF0CFC" w:rsidRPr="00EF0CFC" w:rsidRDefault="00EF0CFC" w:rsidP="00EF0CFC">
      <w:pPr>
        <w:rPr>
          <w:rFonts w:ascii="Arial" w:hAnsi="Arial" w:cs="Arial"/>
          <w:sz w:val="22"/>
          <w:szCs w:val="22"/>
        </w:rPr>
      </w:pPr>
      <w:r w:rsidRPr="00EF0CFC">
        <w:rPr>
          <w:rFonts w:ascii="Arial" w:hAnsi="Arial" w:cs="Arial"/>
          <w:sz w:val="22"/>
          <w:szCs w:val="22"/>
        </w:rPr>
        <w:t>Link</w:t>
      </w:r>
      <w:r>
        <w:rPr>
          <w:rFonts w:ascii="Arial" w:hAnsi="Arial" w:cs="Arial"/>
          <w:sz w:val="22"/>
          <w:szCs w:val="22"/>
        </w:rPr>
        <w:t>:</w:t>
      </w:r>
      <w:r w:rsidRPr="00EF0CFC">
        <w:rPr>
          <w:rFonts w:ascii="Arial" w:hAnsi="Arial" w:cs="Arial"/>
          <w:sz w:val="22"/>
          <w:szCs w:val="22"/>
        </w:rPr>
        <w:t xml:space="preserve"> Hier kommt ihr direkt auf die Aktionsseite für mehr Informationen und/oder die direkte Teilnahme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3A4C1F" w:rsidRPr="005D04E2">
          <w:rPr>
            <w:rStyle w:val="Hyperlink"/>
            <w:rFonts w:ascii="Arial" w:hAnsi="Arial" w:cs="Arial"/>
            <w:sz w:val="22"/>
            <w:szCs w:val="22"/>
          </w:rPr>
          <w:t>https://shop.purina.de/tennis-sammelaktion</w:t>
        </w:r>
      </w:hyperlink>
      <w:r w:rsidRPr="00EF0CFC">
        <w:rPr>
          <w:rFonts w:ascii="Arial" w:hAnsi="Arial" w:cs="Arial"/>
          <w:sz w:val="22"/>
          <w:szCs w:val="22"/>
        </w:rPr>
        <w:t> </w:t>
      </w:r>
    </w:p>
    <w:p w14:paraId="21360E0E" w14:textId="77777777" w:rsidR="00EF0CFC" w:rsidRPr="00EF0CFC" w:rsidRDefault="00EF0CFC">
      <w:pPr>
        <w:rPr>
          <w:rFonts w:ascii="Arial" w:hAnsi="Arial" w:cs="Arial"/>
          <w:sz w:val="22"/>
          <w:szCs w:val="22"/>
        </w:rPr>
      </w:pPr>
    </w:p>
    <w:sectPr w:rsidR="00EF0CFC" w:rsidRPr="00EF0C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FC"/>
    <w:rsid w:val="003A4C1F"/>
    <w:rsid w:val="00654C15"/>
    <w:rsid w:val="00EF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A535"/>
  <w15:chartTrackingRefBased/>
  <w15:docId w15:val="{98C96774-86A3-40CE-B5A7-FC8CAF6D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F0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F0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F0C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F0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F0C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F0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F0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F0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F0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F0C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F0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F0C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F0CF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F0CF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F0CF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F0CF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F0CF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F0C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F0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F0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0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0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F0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F0CF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F0CF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F0CF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F0C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F0CF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F0CF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F0CF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F0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op.purina.de/tennis-sammelaktion" TargetMode="External"/><Relationship Id="rId4" Type="http://schemas.openxmlformats.org/officeDocument/2006/relationships/hyperlink" Target="https://shop.purina.de/tennis-sammelaktio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1301</Characters>
  <Application>Microsoft Office Word</Application>
  <DocSecurity>0</DocSecurity>
  <Lines>33</Lines>
  <Paragraphs>13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Lorenz</dc:creator>
  <cp:keywords/>
  <dc:description/>
  <cp:lastModifiedBy>Kristin Lorenz</cp:lastModifiedBy>
  <cp:revision>2</cp:revision>
  <dcterms:created xsi:type="dcterms:W3CDTF">2026-05-12T06:56:00Z</dcterms:created>
  <dcterms:modified xsi:type="dcterms:W3CDTF">2026-05-12T07:01:00Z</dcterms:modified>
</cp:coreProperties>
</file>